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515" w:rsidRDefault="00CB6515" w:rsidP="003E753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B6515" w:rsidRDefault="00CB6515" w:rsidP="003E753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B6515" w:rsidRDefault="00CB6515" w:rsidP="003E753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B6515" w:rsidRDefault="00CB6515" w:rsidP="003E753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B6515" w:rsidRDefault="00CB6515" w:rsidP="003E753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B6515" w:rsidRDefault="00CB6515" w:rsidP="003E753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B6515" w:rsidRDefault="00CB6515" w:rsidP="003E753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B6515" w:rsidRDefault="00CB6515" w:rsidP="003E753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B6515" w:rsidRDefault="00CB6515" w:rsidP="003E753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B6515" w:rsidRDefault="00CB6515" w:rsidP="003E753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F1BEB" w:rsidRPr="005952C0" w:rsidRDefault="001E4FD1" w:rsidP="0010432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952C0">
        <w:rPr>
          <w:b/>
          <w:sz w:val="28"/>
          <w:szCs w:val="28"/>
        </w:rPr>
        <w:t>О</w:t>
      </w:r>
      <w:r w:rsidR="005952C0" w:rsidRPr="005952C0">
        <w:rPr>
          <w:b/>
          <w:sz w:val="28"/>
          <w:szCs w:val="28"/>
        </w:rPr>
        <w:t>б утверждении формы классификатора строительных ресурсов</w:t>
      </w:r>
    </w:p>
    <w:p w:rsidR="000828DD" w:rsidRPr="001F1BEB" w:rsidRDefault="000828DD" w:rsidP="003E753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57D3C" w:rsidRPr="00807AB4" w:rsidRDefault="0050138A" w:rsidP="00AD5F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Во </w:t>
      </w:r>
      <w:r w:rsidRPr="0050138A">
        <w:rPr>
          <w:rFonts w:eastAsia="Calibri"/>
          <w:sz w:val="28"/>
          <w:szCs w:val="28"/>
        </w:rPr>
        <w:t xml:space="preserve">исполнение </w:t>
      </w:r>
      <w:r>
        <w:rPr>
          <w:rFonts w:eastAsia="Calibri"/>
          <w:sz w:val="28"/>
          <w:szCs w:val="28"/>
        </w:rPr>
        <w:t>пункта 4 Плана мероприятий по совершенствованию системы ценообразования и сметного нормирования в строительной отрасли, утвержденного Заместителем</w:t>
      </w:r>
      <w:r w:rsidRPr="0050138A">
        <w:rPr>
          <w:rFonts w:eastAsia="Calibri"/>
          <w:sz w:val="28"/>
          <w:szCs w:val="28"/>
        </w:rPr>
        <w:t xml:space="preserve"> Председателя Правительства </w:t>
      </w:r>
      <w:r>
        <w:rPr>
          <w:rFonts w:eastAsia="Calibri"/>
          <w:sz w:val="28"/>
          <w:szCs w:val="28"/>
        </w:rPr>
        <w:t>Российской Федерации Д.Н. Козаком от 20</w:t>
      </w:r>
      <w:r w:rsidRPr="0050138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февраля 2016</w:t>
      </w:r>
      <w:r w:rsidRPr="0050138A">
        <w:rPr>
          <w:rFonts w:eastAsia="Calibri"/>
          <w:sz w:val="28"/>
          <w:szCs w:val="28"/>
        </w:rPr>
        <w:t xml:space="preserve"> г. </w:t>
      </w:r>
      <w:r w:rsidR="00BF2391">
        <w:rPr>
          <w:rFonts w:eastAsia="Calibri"/>
          <w:sz w:val="28"/>
          <w:szCs w:val="28"/>
        </w:rPr>
        <w:t>№</w:t>
      </w:r>
      <w:r w:rsidR="00C455E7">
        <w:rPr>
          <w:rFonts w:eastAsia="Calibri"/>
          <w:sz w:val="28"/>
          <w:szCs w:val="28"/>
        </w:rPr>
        <w:t xml:space="preserve"> </w:t>
      </w:r>
      <w:r w:rsidR="00BF2391" w:rsidRPr="00BF2391">
        <w:rPr>
          <w:rFonts w:eastAsia="Calibri"/>
          <w:sz w:val="28"/>
          <w:szCs w:val="28"/>
        </w:rPr>
        <w:t>1381п-п9</w:t>
      </w:r>
      <w:r>
        <w:rPr>
          <w:rFonts w:eastAsia="Calibri"/>
          <w:sz w:val="28"/>
          <w:szCs w:val="28"/>
        </w:rPr>
        <w:t xml:space="preserve">, </w:t>
      </w:r>
      <w:r w:rsidR="00C455E7">
        <w:rPr>
          <w:b/>
          <w:sz w:val="28"/>
          <w:szCs w:val="28"/>
        </w:rPr>
        <w:t>п р и к а з ы в а </w:t>
      </w:r>
      <w:r w:rsidR="00857D3C" w:rsidRPr="00807AB4">
        <w:rPr>
          <w:b/>
          <w:sz w:val="28"/>
          <w:szCs w:val="28"/>
        </w:rPr>
        <w:t>ю:</w:t>
      </w:r>
    </w:p>
    <w:p w:rsidR="00AD5FE6" w:rsidRDefault="00807AB4" w:rsidP="00AD5FE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sz w:val="28"/>
          <w:szCs w:val="28"/>
        </w:rPr>
      </w:pPr>
      <w:r w:rsidRPr="00AD5FE6">
        <w:rPr>
          <w:sz w:val="28"/>
          <w:szCs w:val="28"/>
        </w:rPr>
        <w:t xml:space="preserve">Утвердить </w:t>
      </w:r>
      <w:r w:rsidR="00071DD0" w:rsidRPr="00AD5FE6">
        <w:rPr>
          <w:sz w:val="28"/>
          <w:szCs w:val="28"/>
        </w:rPr>
        <w:t>ф</w:t>
      </w:r>
      <w:r w:rsidR="00AD5FE6" w:rsidRPr="00AD5FE6">
        <w:rPr>
          <w:sz w:val="28"/>
          <w:szCs w:val="28"/>
        </w:rPr>
        <w:t>орму</w:t>
      </w:r>
      <w:r w:rsidR="00071DD0" w:rsidRPr="00AD5FE6">
        <w:rPr>
          <w:sz w:val="28"/>
          <w:szCs w:val="28"/>
        </w:rPr>
        <w:t xml:space="preserve"> классификатора строительных ресурсов</w:t>
      </w:r>
      <w:r w:rsidR="00002CF4">
        <w:rPr>
          <w:sz w:val="28"/>
          <w:szCs w:val="28"/>
        </w:rPr>
        <w:t xml:space="preserve"> </w:t>
      </w:r>
      <w:r w:rsidRPr="00AD5FE6">
        <w:rPr>
          <w:sz w:val="28"/>
          <w:szCs w:val="28"/>
        </w:rPr>
        <w:t>согласно приложению</w:t>
      </w:r>
      <w:r w:rsidR="0050138A">
        <w:rPr>
          <w:sz w:val="28"/>
          <w:szCs w:val="28"/>
        </w:rPr>
        <w:t xml:space="preserve"> № 1</w:t>
      </w:r>
      <w:r w:rsidRPr="00AD5FE6">
        <w:rPr>
          <w:sz w:val="28"/>
          <w:szCs w:val="28"/>
        </w:rPr>
        <w:t xml:space="preserve"> к настоящему приказу.</w:t>
      </w:r>
    </w:p>
    <w:p w:rsidR="0038282F" w:rsidRPr="00C53579" w:rsidRDefault="0050138A" w:rsidP="0029451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sz w:val="28"/>
          <w:szCs w:val="28"/>
        </w:rPr>
      </w:pPr>
      <w:r w:rsidRPr="00C53579">
        <w:rPr>
          <w:sz w:val="28"/>
          <w:szCs w:val="28"/>
        </w:rPr>
        <w:t xml:space="preserve">Утвердить </w:t>
      </w:r>
      <w:r w:rsidR="009E60B4" w:rsidRPr="009E60B4">
        <w:rPr>
          <w:sz w:val="28"/>
          <w:szCs w:val="28"/>
        </w:rPr>
        <w:t>алгоритм кодификации</w:t>
      </w:r>
      <w:r w:rsidR="007C7263" w:rsidRPr="009E60B4">
        <w:rPr>
          <w:sz w:val="28"/>
          <w:szCs w:val="28"/>
        </w:rPr>
        <w:t xml:space="preserve"> строительных ресурсов</w:t>
      </w:r>
      <w:r w:rsidR="0038282F" w:rsidRPr="00C53579">
        <w:rPr>
          <w:sz w:val="28"/>
          <w:szCs w:val="28"/>
        </w:rPr>
        <w:t xml:space="preserve"> </w:t>
      </w:r>
      <w:r w:rsidRPr="00C53579">
        <w:rPr>
          <w:sz w:val="28"/>
          <w:szCs w:val="28"/>
        </w:rPr>
        <w:t>согласно приложению № 2 к настоящему приказу.</w:t>
      </w:r>
    </w:p>
    <w:p w:rsidR="00807AB4" w:rsidRPr="00AD5FE6" w:rsidRDefault="00071DD0" w:rsidP="00AD5FE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sz w:val="28"/>
          <w:szCs w:val="28"/>
        </w:rPr>
      </w:pPr>
      <w:r w:rsidRPr="00AD5FE6">
        <w:rPr>
          <w:sz w:val="28"/>
          <w:szCs w:val="28"/>
        </w:rPr>
        <w:t xml:space="preserve">Установить, что первичное размещение </w:t>
      </w:r>
      <w:r w:rsidR="00AD5FE6" w:rsidRPr="00AD5FE6">
        <w:rPr>
          <w:sz w:val="28"/>
          <w:szCs w:val="28"/>
        </w:rPr>
        <w:t xml:space="preserve">классификатора строительных ресурсов по форме, утвержденной </w:t>
      </w:r>
      <w:r w:rsidR="0038282F">
        <w:rPr>
          <w:sz w:val="28"/>
          <w:szCs w:val="28"/>
        </w:rPr>
        <w:t>пунктом 1 настоящего приказа</w:t>
      </w:r>
      <w:r w:rsidR="00AD5FE6" w:rsidRPr="00AD5FE6">
        <w:rPr>
          <w:sz w:val="28"/>
          <w:szCs w:val="28"/>
        </w:rPr>
        <w:t>, осуществляется не позднее 1 ноября 2016 года.</w:t>
      </w:r>
    </w:p>
    <w:p w:rsidR="00807AB4" w:rsidRPr="00807AB4" w:rsidRDefault="00807AB4" w:rsidP="00AD5FE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sz w:val="28"/>
          <w:szCs w:val="28"/>
        </w:rPr>
      </w:pPr>
      <w:r w:rsidRPr="00807AB4">
        <w:rPr>
          <w:sz w:val="28"/>
          <w:szCs w:val="28"/>
        </w:rPr>
        <w:t xml:space="preserve">Контроль за исполнением настоящего </w:t>
      </w:r>
      <w:r w:rsidR="00AD5FE6">
        <w:rPr>
          <w:sz w:val="28"/>
          <w:szCs w:val="28"/>
        </w:rPr>
        <w:t>П</w:t>
      </w:r>
      <w:r w:rsidRPr="00807AB4">
        <w:rPr>
          <w:sz w:val="28"/>
          <w:szCs w:val="28"/>
        </w:rPr>
        <w:t xml:space="preserve">риказа возложить на заместителя Министра строительства и жилищно-коммунального хозяйства Российской Федерации </w:t>
      </w:r>
      <w:r>
        <w:rPr>
          <w:sz w:val="28"/>
          <w:szCs w:val="28"/>
        </w:rPr>
        <w:t>Х.Д. Мавлиярова</w:t>
      </w:r>
      <w:r w:rsidRPr="00807AB4">
        <w:rPr>
          <w:sz w:val="28"/>
          <w:szCs w:val="28"/>
        </w:rPr>
        <w:t>.</w:t>
      </w:r>
    </w:p>
    <w:p w:rsidR="00807AB4" w:rsidRPr="00807AB4" w:rsidRDefault="00807AB4" w:rsidP="00807A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6515" w:rsidRDefault="00CB6515" w:rsidP="003E75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0138A" w:rsidRPr="00807AB4" w:rsidRDefault="0050138A" w:rsidP="003E75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6515" w:rsidRDefault="006C2EB8" w:rsidP="003E75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07AB4">
        <w:rPr>
          <w:sz w:val="28"/>
          <w:szCs w:val="28"/>
        </w:rPr>
        <w:t>Министр</w:t>
      </w:r>
      <w:r w:rsidR="00CB6515" w:rsidRPr="00807AB4">
        <w:rPr>
          <w:sz w:val="28"/>
          <w:szCs w:val="28"/>
        </w:rPr>
        <w:tab/>
      </w:r>
      <w:r w:rsidR="00CB6515" w:rsidRPr="00807AB4">
        <w:rPr>
          <w:sz w:val="28"/>
          <w:szCs w:val="28"/>
        </w:rPr>
        <w:tab/>
      </w:r>
      <w:r w:rsidR="00CB6515" w:rsidRPr="00807AB4">
        <w:rPr>
          <w:sz w:val="28"/>
          <w:szCs w:val="28"/>
        </w:rPr>
        <w:tab/>
      </w:r>
      <w:r w:rsidR="00CB6515" w:rsidRPr="00807AB4">
        <w:rPr>
          <w:sz w:val="28"/>
          <w:szCs w:val="28"/>
        </w:rPr>
        <w:tab/>
      </w:r>
      <w:r w:rsidR="00CB651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</w:t>
      </w:r>
      <w:r w:rsidR="00BF591F">
        <w:rPr>
          <w:sz w:val="28"/>
          <w:szCs w:val="28"/>
        </w:rPr>
        <w:t xml:space="preserve"> </w:t>
      </w:r>
      <w:r w:rsidR="00CB6515">
        <w:rPr>
          <w:sz w:val="28"/>
          <w:szCs w:val="28"/>
        </w:rPr>
        <w:t xml:space="preserve">    </w:t>
      </w:r>
      <w:r w:rsidR="00EA3908">
        <w:rPr>
          <w:sz w:val="28"/>
          <w:szCs w:val="28"/>
        </w:rPr>
        <w:t xml:space="preserve">  </w:t>
      </w:r>
      <w:r>
        <w:rPr>
          <w:sz w:val="28"/>
          <w:szCs w:val="28"/>
        </w:rPr>
        <w:t>М</w:t>
      </w:r>
      <w:r w:rsidR="00CB6515">
        <w:rPr>
          <w:sz w:val="28"/>
          <w:szCs w:val="28"/>
        </w:rPr>
        <w:t>.А.</w:t>
      </w:r>
      <w:r w:rsidR="00EA3908">
        <w:rPr>
          <w:sz w:val="28"/>
          <w:szCs w:val="28"/>
        </w:rPr>
        <w:t xml:space="preserve"> </w:t>
      </w:r>
      <w:r>
        <w:rPr>
          <w:sz w:val="28"/>
          <w:szCs w:val="28"/>
        </w:rPr>
        <w:t>Мень</w:t>
      </w:r>
    </w:p>
    <w:p w:rsidR="00807AB4" w:rsidRDefault="00807AB4" w:rsidP="003E75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07AB4" w:rsidRDefault="00807AB4" w:rsidP="003E75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07AB4" w:rsidRDefault="00807AB4" w:rsidP="003E75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07AB4" w:rsidRDefault="00807AB4" w:rsidP="003E75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07AB4" w:rsidRDefault="00807AB4" w:rsidP="003E75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07AB4" w:rsidRDefault="00807AB4" w:rsidP="003E75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07AB4" w:rsidRDefault="00807AB4" w:rsidP="003E75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FE6" w:rsidRDefault="00AD5FE6" w:rsidP="003E75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FE6" w:rsidRDefault="00AD5FE6" w:rsidP="003E75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FE6" w:rsidRDefault="00AD5FE6" w:rsidP="003E75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FE6" w:rsidRDefault="00AD5FE6" w:rsidP="003E75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FE6" w:rsidRDefault="00AD5FE6" w:rsidP="003E75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FE6" w:rsidRDefault="00AD5FE6" w:rsidP="003E75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FE6" w:rsidRDefault="00AD5FE6" w:rsidP="003E75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07AB4" w:rsidRDefault="00807AB4" w:rsidP="00104329">
      <w:pPr>
        <w:pStyle w:val="ConsPlusNormal"/>
        <w:jc w:val="right"/>
        <w:outlineLvl w:val="0"/>
        <w:rPr>
          <w:szCs w:val="20"/>
        </w:rPr>
      </w:pPr>
      <w:r>
        <w:lastRenderedPageBreak/>
        <w:t>Приложение</w:t>
      </w:r>
      <w:r w:rsidR="00EA349E">
        <w:t xml:space="preserve"> 1</w:t>
      </w:r>
    </w:p>
    <w:p w:rsidR="00807AB4" w:rsidRDefault="00807AB4" w:rsidP="00807AB4">
      <w:pPr>
        <w:pStyle w:val="ConsPlusNormal"/>
        <w:jc w:val="right"/>
      </w:pPr>
      <w:r>
        <w:t>к приказу</w:t>
      </w:r>
    </w:p>
    <w:p w:rsidR="00807AB4" w:rsidRDefault="00807AB4" w:rsidP="00807AB4">
      <w:pPr>
        <w:pStyle w:val="ConsPlusNormal"/>
        <w:jc w:val="right"/>
      </w:pPr>
      <w:r>
        <w:t>Министерства строительства</w:t>
      </w:r>
    </w:p>
    <w:p w:rsidR="00807AB4" w:rsidRDefault="00807AB4" w:rsidP="00807AB4">
      <w:pPr>
        <w:pStyle w:val="ConsPlusNormal"/>
        <w:jc w:val="right"/>
      </w:pPr>
      <w:r>
        <w:t>и жилищно-коммунального хозяйства</w:t>
      </w:r>
    </w:p>
    <w:p w:rsidR="00807AB4" w:rsidRDefault="00807AB4" w:rsidP="00807AB4">
      <w:pPr>
        <w:pStyle w:val="ConsPlusNormal"/>
        <w:jc w:val="right"/>
      </w:pPr>
      <w:r>
        <w:t>Российской Федерации</w:t>
      </w:r>
    </w:p>
    <w:p w:rsidR="00807AB4" w:rsidRDefault="00807AB4" w:rsidP="00807AB4">
      <w:pPr>
        <w:pStyle w:val="ConsPlusNormal"/>
        <w:jc w:val="right"/>
      </w:pPr>
      <w:r>
        <w:t>от ______№ _____</w:t>
      </w:r>
    </w:p>
    <w:p w:rsidR="005535E5" w:rsidRDefault="005535E5" w:rsidP="00FF6086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C862B7" w:rsidRDefault="00C862B7" w:rsidP="00EA349E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EA349E" w:rsidRDefault="00EA349E" w:rsidP="005535E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12B6A" w:rsidRPr="005952C0" w:rsidRDefault="005952C0" w:rsidP="00104329">
      <w:pPr>
        <w:pStyle w:val="01"/>
        <w:suppressAutoHyphens/>
        <w:ind w:firstLine="0"/>
        <w:outlineLvl w:val="1"/>
        <w:rPr>
          <w:b w:val="0"/>
          <w:sz w:val="28"/>
          <w:szCs w:val="28"/>
          <w:lang w:val="ru-RU" w:eastAsia="ru-RU"/>
        </w:rPr>
      </w:pPr>
      <w:r w:rsidRPr="005952C0">
        <w:rPr>
          <w:b w:val="0"/>
          <w:sz w:val="28"/>
          <w:szCs w:val="28"/>
          <w:lang w:val="ru-RU" w:eastAsia="ru-RU"/>
        </w:rPr>
        <w:t>ФОРМА КЛАССИФИКАТОРА СТРОИТЕЛЬНЫХ РЕСУРСОВ</w:t>
      </w:r>
    </w:p>
    <w:p w:rsidR="00292555" w:rsidRDefault="00292555" w:rsidP="005535E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04"/>
        <w:gridCol w:w="1935"/>
        <w:gridCol w:w="3402"/>
        <w:gridCol w:w="2687"/>
      </w:tblGrid>
      <w:tr w:rsidR="003B06AE" w:rsidTr="00162999">
        <w:tc>
          <w:tcPr>
            <w:tcW w:w="3539" w:type="dxa"/>
            <w:gridSpan w:val="2"/>
          </w:tcPr>
          <w:p w:rsidR="003B06AE" w:rsidRDefault="0042303E" w:rsidP="007D4B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  <w:r w:rsidR="003B06AE">
              <w:rPr>
                <w:sz w:val="28"/>
                <w:szCs w:val="28"/>
              </w:rPr>
              <w:t xml:space="preserve"> ресурса</w:t>
            </w:r>
          </w:p>
        </w:tc>
        <w:tc>
          <w:tcPr>
            <w:tcW w:w="3402" w:type="dxa"/>
          </w:tcPr>
          <w:p w:rsidR="003B06AE" w:rsidRDefault="003B06AE" w:rsidP="005535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687" w:type="dxa"/>
          </w:tcPr>
          <w:p w:rsidR="003B06AE" w:rsidRDefault="003B06AE" w:rsidP="005535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 измерения</w:t>
            </w:r>
          </w:p>
        </w:tc>
      </w:tr>
      <w:tr w:rsidR="00162999" w:rsidTr="00162999">
        <w:tc>
          <w:tcPr>
            <w:tcW w:w="1604" w:type="dxa"/>
          </w:tcPr>
          <w:p w:rsidR="00162999" w:rsidRDefault="00162999" w:rsidP="005535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КПЕС</w:t>
            </w:r>
          </w:p>
        </w:tc>
        <w:tc>
          <w:tcPr>
            <w:tcW w:w="1935" w:type="dxa"/>
          </w:tcPr>
          <w:p w:rsidR="00162999" w:rsidRDefault="00162999" w:rsidP="005535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КСР</w:t>
            </w:r>
          </w:p>
        </w:tc>
        <w:tc>
          <w:tcPr>
            <w:tcW w:w="3402" w:type="dxa"/>
          </w:tcPr>
          <w:p w:rsidR="00162999" w:rsidRDefault="00162999" w:rsidP="005535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87" w:type="dxa"/>
          </w:tcPr>
          <w:p w:rsidR="00162999" w:rsidRDefault="00162999" w:rsidP="005535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EA349E" w:rsidRDefault="00EA349E" w:rsidP="005535E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92555" w:rsidRDefault="00292555" w:rsidP="00EA349E">
      <w:pPr>
        <w:rPr>
          <w:sz w:val="28"/>
          <w:szCs w:val="28"/>
        </w:rPr>
      </w:pPr>
    </w:p>
    <w:p w:rsidR="00EA349E" w:rsidRDefault="00EA349E" w:rsidP="00EA349E">
      <w:pPr>
        <w:rPr>
          <w:sz w:val="28"/>
          <w:szCs w:val="28"/>
        </w:rPr>
      </w:pPr>
    </w:p>
    <w:p w:rsidR="00EA349E" w:rsidRDefault="00EA349E" w:rsidP="00EA349E">
      <w:pPr>
        <w:rPr>
          <w:sz w:val="28"/>
          <w:szCs w:val="28"/>
        </w:rPr>
      </w:pPr>
    </w:p>
    <w:p w:rsidR="00EA349E" w:rsidRDefault="00EA349E" w:rsidP="00EA349E">
      <w:pPr>
        <w:rPr>
          <w:sz w:val="28"/>
          <w:szCs w:val="28"/>
        </w:rPr>
      </w:pPr>
    </w:p>
    <w:p w:rsidR="0050138A" w:rsidRDefault="0050138A" w:rsidP="00EA349E">
      <w:pPr>
        <w:rPr>
          <w:sz w:val="28"/>
          <w:szCs w:val="28"/>
        </w:rPr>
      </w:pPr>
    </w:p>
    <w:p w:rsidR="0050138A" w:rsidRDefault="0050138A" w:rsidP="00EA349E">
      <w:pPr>
        <w:rPr>
          <w:sz w:val="28"/>
          <w:szCs w:val="28"/>
        </w:rPr>
      </w:pPr>
    </w:p>
    <w:p w:rsidR="0050138A" w:rsidRDefault="0050138A" w:rsidP="00EA349E">
      <w:pPr>
        <w:rPr>
          <w:sz w:val="28"/>
          <w:szCs w:val="28"/>
        </w:rPr>
      </w:pPr>
    </w:p>
    <w:p w:rsidR="0050138A" w:rsidRDefault="0050138A" w:rsidP="00EA349E">
      <w:pPr>
        <w:rPr>
          <w:sz w:val="28"/>
          <w:szCs w:val="28"/>
        </w:rPr>
      </w:pPr>
    </w:p>
    <w:p w:rsidR="0050138A" w:rsidRDefault="0050138A" w:rsidP="00EA349E">
      <w:pPr>
        <w:rPr>
          <w:sz w:val="28"/>
          <w:szCs w:val="28"/>
        </w:rPr>
      </w:pPr>
    </w:p>
    <w:p w:rsidR="0050138A" w:rsidRDefault="0050138A" w:rsidP="00EA349E">
      <w:pPr>
        <w:rPr>
          <w:sz w:val="28"/>
          <w:szCs w:val="28"/>
        </w:rPr>
      </w:pPr>
    </w:p>
    <w:p w:rsidR="0050138A" w:rsidRDefault="0050138A" w:rsidP="00EA349E">
      <w:pPr>
        <w:rPr>
          <w:sz w:val="28"/>
          <w:szCs w:val="28"/>
        </w:rPr>
      </w:pPr>
    </w:p>
    <w:p w:rsidR="0050138A" w:rsidRDefault="0050138A" w:rsidP="00EA349E">
      <w:pPr>
        <w:rPr>
          <w:sz w:val="28"/>
          <w:szCs w:val="28"/>
        </w:rPr>
      </w:pPr>
    </w:p>
    <w:p w:rsidR="0050138A" w:rsidRDefault="0050138A" w:rsidP="00EA349E">
      <w:pPr>
        <w:rPr>
          <w:sz w:val="28"/>
          <w:szCs w:val="28"/>
        </w:rPr>
      </w:pPr>
    </w:p>
    <w:p w:rsidR="0050138A" w:rsidRDefault="0050138A" w:rsidP="00EA349E">
      <w:pPr>
        <w:rPr>
          <w:sz w:val="28"/>
          <w:szCs w:val="28"/>
        </w:rPr>
      </w:pPr>
    </w:p>
    <w:p w:rsidR="0050138A" w:rsidRDefault="0050138A" w:rsidP="00EA349E">
      <w:pPr>
        <w:rPr>
          <w:sz w:val="28"/>
          <w:szCs w:val="28"/>
        </w:rPr>
      </w:pPr>
    </w:p>
    <w:p w:rsidR="0050138A" w:rsidRDefault="0050138A" w:rsidP="00EA349E">
      <w:pPr>
        <w:rPr>
          <w:sz w:val="28"/>
          <w:szCs w:val="28"/>
        </w:rPr>
      </w:pPr>
    </w:p>
    <w:p w:rsidR="0050138A" w:rsidRDefault="0050138A" w:rsidP="00EA349E">
      <w:pPr>
        <w:rPr>
          <w:sz w:val="28"/>
          <w:szCs w:val="28"/>
        </w:rPr>
      </w:pPr>
    </w:p>
    <w:p w:rsidR="0050138A" w:rsidRDefault="0050138A" w:rsidP="00EA349E">
      <w:pPr>
        <w:rPr>
          <w:sz w:val="28"/>
          <w:szCs w:val="28"/>
        </w:rPr>
      </w:pPr>
    </w:p>
    <w:p w:rsidR="0050138A" w:rsidRDefault="0050138A" w:rsidP="00EA349E">
      <w:pPr>
        <w:rPr>
          <w:sz w:val="28"/>
          <w:szCs w:val="28"/>
        </w:rPr>
      </w:pPr>
    </w:p>
    <w:p w:rsidR="0050138A" w:rsidRDefault="0050138A" w:rsidP="00EA349E">
      <w:pPr>
        <w:rPr>
          <w:sz w:val="28"/>
          <w:szCs w:val="28"/>
        </w:rPr>
      </w:pPr>
    </w:p>
    <w:p w:rsidR="0050138A" w:rsidRDefault="0050138A" w:rsidP="00EA349E">
      <w:pPr>
        <w:rPr>
          <w:sz w:val="28"/>
          <w:szCs w:val="28"/>
        </w:rPr>
      </w:pPr>
    </w:p>
    <w:p w:rsidR="0050138A" w:rsidRDefault="0050138A" w:rsidP="00EA349E">
      <w:pPr>
        <w:rPr>
          <w:sz w:val="28"/>
          <w:szCs w:val="28"/>
        </w:rPr>
      </w:pPr>
    </w:p>
    <w:p w:rsidR="0050138A" w:rsidRDefault="0050138A" w:rsidP="00EA349E">
      <w:pPr>
        <w:rPr>
          <w:sz w:val="28"/>
          <w:szCs w:val="28"/>
        </w:rPr>
      </w:pPr>
    </w:p>
    <w:p w:rsidR="0050138A" w:rsidRDefault="0050138A" w:rsidP="00EA349E">
      <w:pPr>
        <w:rPr>
          <w:sz w:val="28"/>
          <w:szCs w:val="28"/>
        </w:rPr>
      </w:pPr>
    </w:p>
    <w:p w:rsidR="0050138A" w:rsidRDefault="0050138A" w:rsidP="00EA349E">
      <w:pPr>
        <w:rPr>
          <w:sz w:val="28"/>
          <w:szCs w:val="28"/>
        </w:rPr>
      </w:pPr>
    </w:p>
    <w:p w:rsidR="0050138A" w:rsidRDefault="0050138A" w:rsidP="00EA349E">
      <w:pPr>
        <w:rPr>
          <w:sz w:val="28"/>
          <w:szCs w:val="28"/>
        </w:rPr>
      </w:pPr>
    </w:p>
    <w:p w:rsidR="0050138A" w:rsidRDefault="0050138A" w:rsidP="00EA349E">
      <w:pPr>
        <w:rPr>
          <w:sz w:val="28"/>
          <w:szCs w:val="28"/>
        </w:rPr>
      </w:pPr>
    </w:p>
    <w:p w:rsidR="0050138A" w:rsidRDefault="0050138A" w:rsidP="00EA349E">
      <w:pPr>
        <w:rPr>
          <w:sz w:val="28"/>
          <w:szCs w:val="28"/>
        </w:rPr>
      </w:pPr>
    </w:p>
    <w:p w:rsidR="0050138A" w:rsidRDefault="0050138A" w:rsidP="00EA349E">
      <w:pPr>
        <w:rPr>
          <w:sz w:val="28"/>
          <w:szCs w:val="28"/>
        </w:rPr>
      </w:pPr>
    </w:p>
    <w:p w:rsidR="0050138A" w:rsidRDefault="0050138A" w:rsidP="00EA349E">
      <w:pPr>
        <w:rPr>
          <w:sz w:val="28"/>
          <w:szCs w:val="28"/>
        </w:rPr>
      </w:pPr>
    </w:p>
    <w:p w:rsidR="0050138A" w:rsidRDefault="0050138A" w:rsidP="00EA349E">
      <w:pPr>
        <w:rPr>
          <w:sz w:val="28"/>
          <w:szCs w:val="28"/>
        </w:rPr>
      </w:pPr>
    </w:p>
    <w:p w:rsidR="0050138A" w:rsidRDefault="0050138A" w:rsidP="00104329">
      <w:pPr>
        <w:pStyle w:val="ConsPlusNormal"/>
        <w:jc w:val="right"/>
        <w:outlineLvl w:val="0"/>
        <w:rPr>
          <w:szCs w:val="20"/>
        </w:rPr>
      </w:pPr>
      <w:r>
        <w:lastRenderedPageBreak/>
        <w:t>Приложение 2</w:t>
      </w:r>
    </w:p>
    <w:p w:rsidR="0050138A" w:rsidRDefault="0050138A" w:rsidP="0050138A">
      <w:pPr>
        <w:pStyle w:val="ConsPlusNormal"/>
        <w:jc w:val="right"/>
      </w:pPr>
      <w:r>
        <w:t>к приказу</w:t>
      </w:r>
    </w:p>
    <w:p w:rsidR="0050138A" w:rsidRDefault="0050138A" w:rsidP="0050138A">
      <w:pPr>
        <w:pStyle w:val="ConsPlusNormal"/>
        <w:jc w:val="right"/>
      </w:pPr>
      <w:r>
        <w:t>Министерства строительства</w:t>
      </w:r>
    </w:p>
    <w:p w:rsidR="0050138A" w:rsidRDefault="0050138A" w:rsidP="0050138A">
      <w:pPr>
        <w:pStyle w:val="ConsPlusNormal"/>
        <w:jc w:val="right"/>
      </w:pPr>
      <w:r>
        <w:t>и жилищно-коммунального хозяйства</w:t>
      </w:r>
    </w:p>
    <w:p w:rsidR="0050138A" w:rsidRDefault="0050138A" w:rsidP="0050138A">
      <w:pPr>
        <w:pStyle w:val="ConsPlusNormal"/>
        <w:jc w:val="right"/>
      </w:pPr>
      <w:r>
        <w:t>Российской Федерации</w:t>
      </w:r>
    </w:p>
    <w:p w:rsidR="0050138A" w:rsidRDefault="0050138A" w:rsidP="0050138A">
      <w:pPr>
        <w:pStyle w:val="ConsPlusNormal"/>
        <w:jc w:val="right"/>
      </w:pPr>
      <w:r>
        <w:t>от ______№ _____</w:t>
      </w:r>
    </w:p>
    <w:p w:rsidR="0050138A" w:rsidRDefault="0050138A" w:rsidP="00EA349E">
      <w:pPr>
        <w:rPr>
          <w:sz w:val="28"/>
          <w:szCs w:val="28"/>
        </w:rPr>
      </w:pPr>
    </w:p>
    <w:p w:rsidR="009E60B4" w:rsidRDefault="009E60B4" w:rsidP="00EA349E">
      <w:pPr>
        <w:rPr>
          <w:sz w:val="28"/>
          <w:szCs w:val="28"/>
        </w:rPr>
      </w:pPr>
    </w:p>
    <w:p w:rsidR="005952C0" w:rsidRDefault="009E60B4" w:rsidP="00104329">
      <w:pPr>
        <w:jc w:val="center"/>
        <w:outlineLvl w:val="1"/>
        <w:rPr>
          <w:sz w:val="28"/>
          <w:szCs w:val="28"/>
        </w:rPr>
      </w:pPr>
      <w:r w:rsidRPr="009E60B4">
        <w:rPr>
          <w:sz w:val="28"/>
          <w:szCs w:val="28"/>
        </w:rPr>
        <w:t>АЛГОРИТМ КОДИФИКАЦИИ СТРОИТЕЛЬНЫХ РЕСУРСОВ</w:t>
      </w:r>
    </w:p>
    <w:p w:rsidR="009E60B4" w:rsidRDefault="009E60B4" w:rsidP="009E60B4">
      <w:pPr>
        <w:jc w:val="center"/>
        <w:rPr>
          <w:sz w:val="28"/>
          <w:szCs w:val="28"/>
        </w:rPr>
      </w:pPr>
    </w:p>
    <w:p w:rsidR="005535E5" w:rsidRPr="005535E5" w:rsidRDefault="00C53579" w:rsidP="003A0CC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A426C">
        <w:rPr>
          <w:sz w:val="28"/>
          <w:szCs w:val="28"/>
        </w:rPr>
        <w:t xml:space="preserve">Классификатор </w:t>
      </w:r>
      <w:r w:rsidR="00162999">
        <w:rPr>
          <w:sz w:val="28"/>
          <w:szCs w:val="28"/>
        </w:rPr>
        <w:t>строительных</w:t>
      </w:r>
      <w:r w:rsidR="009A426C">
        <w:rPr>
          <w:sz w:val="28"/>
          <w:szCs w:val="28"/>
        </w:rPr>
        <w:t xml:space="preserve"> ресурсов </w:t>
      </w:r>
      <w:r w:rsidR="005535E5" w:rsidRPr="005535E5">
        <w:rPr>
          <w:sz w:val="28"/>
          <w:szCs w:val="28"/>
        </w:rPr>
        <w:t>постр</w:t>
      </w:r>
      <w:r w:rsidR="003A0CC8">
        <w:rPr>
          <w:sz w:val="28"/>
          <w:szCs w:val="28"/>
        </w:rPr>
        <w:t>оен из двух параллельных систем</w:t>
      </w:r>
      <w:r w:rsidR="005535E5" w:rsidRPr="005535E5">
        <w:rPr>
          <w:sz w:val="28"/>
          <w:szCs w:val="28"/>
        </w:rPr>
        <w:t xml:space="preserve"> с разной глубиной вложенности: </w:t>
      </w:r>
    </w:p>
    <w:p w:rsidR="005535E5" w:rsidRPr="005535E5" w:rsidRDefault="005535E5" w:rsidP="003A0CC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04329">
        <w:rPr>
          <w:b/>
          <w:sz w:val="28"/>
          <w:szCs w:val="28"/>
        </w:rPr>
        <w:t>сметная классификация</w:t>
      </w:r>
      <w:r w:rsidRPr="005535E5">
        <w:rPr>
          <w:sz w:val="28"/>
          <w:szCs w:val="28"/>
        </w:rPr>
        <w:t xml:space="preserve"> (в основе классификации - принцип использования, применения ресурсов)</w:t>
      </w:r>
      <w:r>
        <w:rPr>
          <w:sz w:val="28"/>
          <w:szCs w:val="28"/>
        </w:rPr>
        <w:t>;</w:t>
      </w:r>
    </w:p>
    <w:p w:rsidR="00C53579" w:rsidRDefault="005535E5" w:rsidP="003A0CC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04329">
        <w:rPr>
          <w:b/>
          <w:sz w:val="28"/>
          <w:szCs w:val="28"/>
        </w:rPr>
        <w:t xml:space="preserve">классификация по </w:t>
      </w:r>
      <w:r w:rsidR="00A4152A" w:rsidRPr="00104329">
        <w:rPr>
          <w:b/>
          <w:sz w:val="28"/>
          <w:szCs w:val="28"/>
        </w:rPr>
        <w:t>Общероссийскому классификатору</w:t>
      </w:r>
      <w:r w:rsidR="00A4152A" w:rsidRPr="00860BE7">
        <w:rPr>
          <w:sz w:val="28"/>
          <w:szCs w:val="28"/>
        </w:rPr>
        <w:t xml:space="preserve"> продукции по видам экономической деятельности </w:t>
      </w:r>
      <w:r w:rsidR="007850F5">
        <w:rPr>
          <w:sz w:val="28"/>
          <w:szCs w:val="28"/>
        </w:rPr>
        <w:t>(</w:t>
      </w:r>
      <w:r w:rsidRPr="005535E5">
        <w:rPr>
          <w:sz w:val="28"/>
          <w:szCs w:val="28"/>
        </w:rPr>
        <w:t>ОКПД2</w:t>
      </w:r>
      <w:r w:rsidR="007850F5">
        <w:rPr>
          <w:sz w:val="28"/>
          <w:szCs w:val="28"/>
        </w:rPr>
        <w:t>) ОК 034-2014</w:t>
      </w:r>
      <w:r w:rsidRPr="005535E5">
        <w:rPr>
          <w:sz w:val="28"/>
          <w:szCs w:val="28"/>
        </w:rPr>
        <w:t xml:space="preserve"> </w:t>
      </w:r>
      <w:r w:rsidR="007850F5">
        <w:rPr>
          <w:sz w:val="28"/>
          <w:szCs w:val="28"/>
        </w:rPr>
        <w:t xml:space="preserve">(КПЕС 2008) </w:t>
      </w:r>
      <w:r w:rsidR="007850F5">
        <w:rPr>
          <w:sz w:val="28"/>
          <w:szCs w:val="28"/>
        </w:rPr>
        <w:br/>
      </w:r>
      <w:r w:rsidRPr="005535E5">
        <w:rPr>
          <w:sz w:val="28"/>
          <w:szCs w:val="28"/>
        </w:rPr>
        <w:t>(в основе классификации - отраслевой принцип, по производителям продукции).</w:t>
      </w:r>
    </w:p>
    <w:p w:rsidR="003A0CC8" w:rsidRDefault="00C53579" w:rsidP="003A0CC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A0CC8">
        <w:rPr>
          <w:sz w:val="28"/>
          <w:szCs w:val="28"/>
        </w:rPr>
        <w:t>Используемые понятия:</w:t>
      </w:r>
    </w:p>
    <w:p w:rsidR="003A0CC8" w:rsidRDefault="003A0CC8" w:rsidP="003A0CC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04329">
        <w:rPr>
          <w:color w:val="0000FF"/>
          <w:sz w:val="28"/>
          <w:szCs w:val="28"/>
        </w:rPr>
        <w:t>классификатор строительных ресурсов</w:t>
      </w:r>
      <w:r>
        <w:rPr>
          <w:sz w:val="28"/>
          <w:szCs w:val="28"/>
        </w:rPr>
        <w:t>» - утверждаемый Министерством строительства и жилищно-коммунального хозяйства Российской Федерации систематизированный перечень используемых при строительстве, реконструкции и капитальном ремонте объектов капитального строительства материалов, изделий, конструкций, оборудования, строительных машин и автотранспортных средств, каждому из которых присвоен определенный код;</w:t>
      </w:r>
    </w:p>
    <w:p w:rsidR="003A0CC8" w:rsidRDefault="003A0CC8" w:rsidP="003A0CC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04329">
        <w:rPr>
          <w:color w:val="0000FF"/>
          <w:sz w:val="28"/>
          <w:szCs w:val="28"/>
        </w:rPr>
        <w:t>строительные ресурсы</w:t>
      </w:r>
      <w:r>
        <w:rPr>
          <w:sz w:val="28"/>
          <w:szCs w:val="28"/>
        </w:rPr>
        <w:t>» - используемые при строительстве, реконструкции и капитальном ремонте объектов капитального строительства материалы, изделия, конструкции, оборудование, время эксплуатации строительных машин и автотранспортных средств, затраты труда рабочих, в том числе рабочих, управляющих строительными машинами;</w:t>
      </w:r>
    </w:p>
    <w:p w:rsidR="003A0CC8" w:rsidRDefault="003A0CC8" w:rsidP="003A0CC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04329">
        <w:rPr>
          <w:color w:val="0000FF"/>
          <w:sz w:val="28"/>
          <w:szCs w:val="28"/>
        </w:rPr>
        <w:t>ОКПД2</w:t>
      </w:r>
      <w:r>
        <w:rPr>
          <w:sz w:val="28"/>
          <w:szCs w:val="28"/>
        </w:rPr>
        <w:t xml:space="preserve">» - </w:t>
      </w:r>
      <w:r w:rsidRPr="00860BE7">
        <w:rPr>
          <w:sz w:val="28"/>
          <w:szCs w:val="28"/>
        </w:rPr>
        <w:t>О</w:t>
      </w:r>
      <w:r>
        <w:rPr>
          <w:sz w:val="28"/>
          <w:szCs w:val="28"/>
        </w:rPr>
        <w:t>бщероссийский классификатор</w:t>
      </w:r>
      <w:r w:rsidRPr="00860BE7">
        <w:rPr>
          <w:sz w:val="28"/>
          <w:szCs w:val="28"/>
        </w:rPr>
        <w:t xml:space="preserve"> продукции по видам экономической деятельности</w:t>
      </w:r>
      <w:r>
        <w:rPr>
          <w:sz w:val="28"/>
          <w:szCs w:val="28"/>
        </w:rPr>
        <w:t>;</w:t>
      </w:r>
    </w:p>
    <w:p w:rsidR="003A0CC8" w:rsidRDefault="003A0CC8" w:rsidP="003A0CC8">
      <w:pPr>
        <w:spacing w:line="360" w:lineRule="auto"/>
        <w:ind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>«</w:t>
      </w:r>
      <w:r w:rsidRPr="00104329">
        <w:rPr>
          <w:color w:val="0000FF"/>
          <w:sz w:val="28"/>
          <w:szCs w:val="28"/>
        </w:rPr>
        <w:t>КПЕС</w:t>
      </w:r>
      <w:r>
        <w:rPr>
          <w:sz w:val="28"/>
          <w:szCs w:val="28"/>
        </w:rPr>
        <w:t xml:space="preserve">» - </w:t>
      </w:r>
      <w:r w:rsidRPr="008D296F">
        <w:rPr>
          <w:sz w:val="28"/>
          <w:szCs w:val="28"/>
        </w:rPr>
        <w:t>Статистическая классификация продукции по видам деятельности в Европейском экономическом сообществе 2008</w:t>
      </w:r>
      <w:r>
        <w:rPr>
          <w:sz w:val="28"/>
          <w:szCs w:val="28"/>
        </w:rPr>
        <w:t>;</w:t>
      </w:r>
    </w:p>
    <w:p w:rsidR="004023BA" w:rsidRDefault="003A0CC8" w:rsidP="00C5357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53579">
        <w:rPr>
          <w:sz w:val="28"/>
          <w:szCs w:val="28"/>
        </w:rPr>
        <w:t>Р</w:t>
      </w:r>
      <w:r w:rsidR="004023BA" w:rsidRPr="00A66C1A">
        <w:rPr>
          <w:sz w:val="28"/>
          <w:szCs w:val="28"/>
        </w:rPr>
        <w:t xml:space="preserve">есурсы в </w:t>
      </w:r>
      <w:r w:rsidR="004023BA">
        <w:rPr>
          <w:sz w:val="28"/>
          <w:szCs w:val="28"/>
        </w:rPr>
        <w:t xml:space="preserve">классификаторе </w:t>
      </w:r>
      <w:r w:rsidR="00B64584">
        <w:rPr>
          <w:sz w:val="28"/>
          <w:szCs w:val="28"/>
        </w:rPr>
        <w:t xml:space="preserve">строительных материалов </w:t>
      </w:r>
      <w:r w:rsidR="004023BA">
        <w:rPr>
          <w:sz w:val="28"/>
          <w:szCs w:val="28"/>
        </w:rPr>
        <w:t>привязаны</w:t>
      </w:r>
      <w:r w:rsidR="004023BA" w:rsidRPr="00A66C1A">
        <w:rPr>
          <w:sz w:val="28"/>
          <w:szCs w:val="28"/>
        </w:rPr>
        <w:t xml:space="preserve"> к соответствующим группировкам по </w:t>
      </w:r>
      <w:r w:rsidR="00C02AE2">
        <w:rPr>
          <w:sz w:val="28"/>
          <w:szCs w:val="28"/>
        </w:rPr>
        <w:t xml:space="preserve">кодам </w:t>
      </w:r>
      <w:r w:rsidR="004023BA" w:rsidRPr="00A66C1A">
        <w:rPr>
          <w:sz w:val="28"/>
          <w:szCs w:val="28"/>
        </w:rPr>
        <w:t xml:space="preserve">ОКПД2 </w:t>
      </w:r>
      <w:r w:rsidR="00B64584">
        <w:rPr>
          <w:sz w:val="28"/>
          <w:szCs w:val="28"/>
        </w:rPr>
        <w:t xml:space="preserve">(КПЕС 2008) </w:t>
      </w:r>
      <w:r w:rsidR="004023BA" w:rsidRPr="00A66C1A">
        <w:rPr>
          <w:sz w:val="28"/>
          <w:szCs w:val="28"/>
        </w:rPr>
        <w:t xml:space="preserve">(возможна привязка разделов, групп классификатора </w:t>
      </w:r>
      <w:r w:rsidR="00B64584">
        <w:rPr>
          <w:sz w:val="28"/>
          <w:szCs w:val="28"/>
        </w:rPr>
        <w:t xml:space="preserve">строительных ресурсов </w:t>
      </w:r>
      <w:r w:rsidR="004023BA" w:rsidRPr="00A66C1A">
        <w:rPr>
          <w:sz w:val="28"/>
          <w:szCs w:val="28"/>
        </w:rPr>
        <w:t>к соответствующим группировкам по ОКПД2).</w:t>
      </w:r>
    </w:p>
    <w:p w:rsidR="003A0CC8" w:rsidRDefault="004023BA" w:rsidP="003A0CC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66C1A">
        <w:rPr>
          <w:sz w:val="28"/>
          <w:szCs w:val="28"/>
        </w:rPr>
        <w:t xml:space="preserve">Каждый уровень, ступень классификатора </w:t>
      </w:r>
      <w:r>
        <w:rPr>
          <w:sz w:val="28"/>
          <w:szCs w:val="28"/>
        </w:rPr>
        <w:t>характеризуется</w:t>
      </w:r>
      <w:r w:rsidRPr="00A66C1A">
        <w:rPr>
          <w:sz w:val="28"/>
          <w:szCs w:val="28"/>
        </w:rPr>
        <w:t xml:space="preserve"> набором динамических характеристик, позволяющих качественно систематизировать </w:t>
      </w:r>
      <w:r>
        <w:rPr>
          <w:sz w:val="28"/>
          <w:szCs w:val="28"/>
        </w:rPr>
        <w:t>ресурсы</w:t>
      </w:r>
      <w:r w:rsidR="003A0CC8">
        <w:rPr>
          <w:sz w:val="28"/>
          <w:szCs w:val="28"/>
        </w:rPr>
        <w:t xml:space="preserve"> по техническим свойствам.</w:t>
      </w:r>
    </w:p>
    <w:p w:rsidR="003A0CC8" w:rsidRDefault="003A0CC8" w:rsidP="003A0CC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Р</w:t>
      </w:r>
      <w:r w:rsidR="004023BA" w:rsidRPr="00505D8F">
        <w:rPr>
          <w:sz w:val="28"/>
          <w:szCs w:val="28"/>
        </w:rPr>
        <w:t>есурсы, включённые в классификатор, привязаны к единицам измерения по общероссийскому классификатору ОК 015</w:t>
      </w:r>
      <w:r w:rsidR="004023BA">
        <w:rPr>
          <w:sz w:val="28"/>
          <w:szCs w:val="28"/>
        </w:rPr>
        <w:noBreakHyphen/>
      </w:r>
      <w:r w:rsidR="004023BA" w:rsidRPr="00505D8F">
        <w:rPr>
          <w:sz w:val="28"/>
          <w:szCs w:val="28"/>
        </w:rPr>
        <w:t>94 «Общероссийский классификатор единиц измерения».</w:t>
      </w:r>
    </w:p>
    <w:p w:rsidR="003A0CC8" w:rsidRDefault="003A0CC8" w:rsidP="003A0CC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4023BA" w:rsidRPr="00505D8F">
        <w:rPr>
          <w:sz w:val="28"/>
          <w:szCs w:val="28"/>
        </w:rPr>
        <w:t xml:space="preserve">При кодировании книг, частей, разделов, групп, позиций </w:t>
      </w:r>
      <w:r w:rsidR="004023BA">
        <w:rPr>
          <w:sz w:val="28"/>
          <w:szCs w:val="28"/>
        </w:rPr>
        <w:t>предусмотрены</w:t>
      </w:r>
      <w:r w:rsidR="004023BA" w:rsidRPr="00505D8F">
        <w:rPr>
          <w:sz w:val="28"/>
          <w:szCs w:val="28"/>
        </w:rPr>
        <w:t xml:space="preserve"> резервные емкости (свободные коды в классификаторе).</w:t>
      </w:r>
    </w:p>
    <w:p w:rsidR="00D8326B" w:rsidRDefault="003A0CC8" w:rsidP="005952C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D8326B" w:rsidRPr="00C02AE2">
        <w:rPr>
          <w:sz w:val="28"/>
          <w:szCs w:val="28"/>
        </w:rPr>
        <w:t>Классификационная характеристика является основной частью обозначения ресурса. Код классификационной характеристики представляет собой семнадцатизначное</w:t>
      </w:r>
      <w:r w:rsidR="00C02AE2" w:rsidRPr="005952C0">
        <w:rPr>
          <w:sz w:val="28"/>
          <w:szCs w:val="28"/>
        </w:rPr>
        <w:t xml:space="preserve"> </w:t>
      </w:r>
      <w:r w:rsidR="00C02AE2" w:rsidRPr="00C02AE2">
        <w:rPr>
          <w:sz w:val="28"/>
          <w:szCs w:val="28"/>
        </w:rPr>
        <w:t xml:space="preserve">(для материалов, изделий, конструкций и оборудования) и </w:t>
      </w:r>
      <w:r w:rsidR="00D8326B" w:rsidRPr="00C02AE2">
        <w:rPr>
          <w:sz w:val="28"/>
          <w:szCs w:val="28"/>
        </w:rPr>
        <w:t xml:space="preserve">пятнадцатизначное </w:t>
      </w:r>
      <w:r w:rsidR="00C02AE2">
        <w:rPr>
          <w:sz w:val="28"/>
          <w:szCs w:val="28"/>
        </w:rPr>
        <w:t xml:space="preserve">(для строительных машин и автотранспортных средств) </w:t>
      </w:r>
      <w:r w:rsidR="00D8326B" w:rsidRPr="00C02AE2">
        <w:rPr>
          <w:sz w:val="28"/>
          <w:szCs w:val="28"/>
        </w:rPr>
        <w:t>число, последовательно обозначающие: код КПЕС (первые шесть знаков), книгу (два знака), часть (один знак/или нет), раздел (два знака), группу (два знак</w:t>
      </w:r>
      <w:r w:rsidR="00C02AE2">
        <w:rPr>
          <w:sz w:val="28"/>
          <w:szCs w:val="28"/>
        </w:rPr>
        <w:t>а) и позицию (четыре/три знака).</w:t>
      </w:r>
    </w:p>
    <w:p w:rsidR="003A0CC8" w:rsidRDefault="003A0CC8" w:rsidP="005952C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42303E" w:rsidRPr="00C02AE2">
        <w:rPr>
          <w:sz w:val="28"/>
          <w:szCs w:val="28"/>
        </w:rPr>
        <w:t>Код</w:t>
      </w:r>
      <w:r w:rsidR="00592040" w:rsidRPr="00C02AE2">
        <w:rPr>
          <w:sz w:val="28"/>
          <w:szCs w:val="28"/>
        </w:rPr>
        <w:t xml:space="preserve"> ресурса состоит из двух частей: </w:t>
      </w:r>
    </w:p>
    <w:p w:rsidR="003A0CC8" w:rsidRDefault="00592040" w:rsidP="005952C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952C0">
        <w:rPr>
          <w:sz w:val="28"/>
          <w:szCs w:val="28"/>
        </w:rPr>
        <w:t>I</w:t>
      </w:r>
      <w:r w:rsidRPr="00C02AE2">
        <w:rPr>
          <w:sz w:val="28"/>
          <w:szCs w:val="28"/>
        </w:rPr>
        <w:t xml:space="preserve"> – код КПЕС в структуре ОКПД2 </w:t>
      </w:r>
      <w:r w:rsidR="003A0CC8">
        <w:rPr>
          <w:sz w:val="28"/>
          <w:szCs w:val="28"/>
        </w:rPr>
        <w:t>(6 знаков);</w:t>
      </w:r>
    </w:p>
    <w:p w:rsidR="003A0CC8" w:rsidRDefault="00592040" w:rsidP="005952C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952C0">
        <w:rPr>
          <w:sz w:val="28"/>
          <w:szCs w:val="28"/>
        </w:rPr>
        <w:t>II</w:t>
      </w:r>
      <w:r w:rsidRPr="00C02AE2">
        <w:rPr>
          <w:sz w:val="28"/>
          <w:szCs w:val="28"/>
        </w:rPr>
        <w:t xml:space="preserve"> – код </w:t>
      </w:r>
      <w:r w:rsidR="00511AF5">
        <w:rPr>
          <w:sz w:val="28"/>
          <w:szCs w:val="28"/>
        </w:rPr>
        <w:t>классификатора строительных ресурсов</w:t>
      </w:r>
      <w:r w:rsidRPr="00C02AE2">
        <w:rPr>
          <w:sz w:val="28"/>
          <w:szCs w:val="28"/>
        </w:rPr>
        <w:t xml:space="preserve"> (сметная классификация).</w:t>
      </w:r>
    </w:p>
    <w:p w:rsidR="00592040" w:rsidRPr="00C02AE2" w:rsidRDefault="003B17B7" w:rsidP="005952C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952C0">
        <w:rPr>
          <w:sz w:val="28"/>
          <w:szCs w:val="28"/>
        </w:rPr>
        <w:t>I</w:t>
      </w:r>
      <w:r w:rsidRPr="00C02AE2">
        <w:rPr>
          <w:sz w:val="28"/>
          <w:szCs w:val="28"/>
        </w:rPr>
        <w:t xml:space="preserve"> ча</w:t>
      </w:r>
      <w:r w:rsidR="00C02AE2">
        <w:rPr>
          <w:sz w:val="28"/>
          <w:szCs w:val="28"/>
        </w:rPr>
        <w:t xml:space="preserve">сть </w:t>
      </w:r>
      <w:r w:rsidRPr="00C02AE2">
        <w:rPr>
          <w:sz w:val="28"/>
          <w:szCs w:val="28"/>
        </w:rPr>
        <w:t xml:space="preserve">в </w:t>
      </w:r>
      <w:r w:rsidR="007850F5" w:rsidRPr="00C02AE2">
        <w:rPr>
          <w:sz w:val="28"/>
          <w:szCs w:val="28"/>
        </w:rPr>
        <w:t>структуре кода</w:t>
      </w:r>
      <w:r w:rsidRPr="00C02AE2">
        <w:rPr>
          <w:sz w:val="28"/>
          <w:szCs w:val="28"/>
        </w:rPr>
        <w:t xml:space="preserve"> ресурса является переходным ключом между гармонизированными классификаторами. </w:t>
      </w:r>
    </w:p>
    <w:p w:rsidR="002A4A1B" w:rsidRPr="00C02AE2" w:rsidRDefault="003B17B7" w:rsidP="005952C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02AE2">
        <w:rPr>
          <w:sz w:val="28"/>
          <w:szCs w:val="28"/>
        </w:rPr>
        <w:t>В сборниках сметных цен на материалы, из</w:t>
      </w:r>
      <w:r w:rsidR="00C02AE2">
        <w:rPr>
          <w:sz w:val="28"/>
          <w:szCs w:val="28"/>
        </w:rPr>
        <w:t>делия и конструкции</w:t>
      </w:r>
      <w:r w:rsidRPr="00C02AE2">
        <w:rPr>
          <w:sz w:val="28"/>
          <w:szCs w:val="28"/>
        </w:rPr>
        <w:t xml:space="preserve">, а также </w:t>
      </w:r>
      <w:r w:rsidR="002A4A1B" w:rsidRPr="00C02AE2">
        <w:rPr>
          <w:sz w:val="28"/>
          <w:szCs w:val="28"/>
        </w:rPr>
        <w:t>расценках на эксплуатацию строительных машин и автотр</w:t>
      </w:r>
      <w:r w:rsidR="00C02AE2">
        <w:rPr>
          <w:sz w:val="28"/>
          <w:szCs w:val="28"/>
        </w:rPr>
        <w:t xml:space="preserve">анспортных средств </w:t>
      </w:r>
      <w:r w:rsidR="002A4A1B" w:rsidRPr="00C02AE2">
        <w:rPr>
          <w:sz w:val="28"/>
          <w:szCs w:val="28"/>
        </w:rPr>
        <w:t xml:space="preserve">публикуется </w:t>
      </w:r>
      <w:r w:rsidR="002A4A1B" w:rsidRPr="005952C0">
        <w:rPr>
          <w:sz w:val="28"/>
          <w:szCs w:val="28"/>
        </w:rPr>
        <w:t>II</w:t>
      </w:r>
      <w:r w:rsidR="002A4A1B" w:rsidRPr="00C02AE2">
        <w:rPr>
          <w:sz w:val="28"/>
          <w:szCs w:val="28"/>
        </w:rPr>
        <w:t xml:space="preserve"> </w:t>
      </w:r>
      <w:r w:rsidR="00C02AE2">
        <w:rPr>
          <w:sz w:val="28"/>
          <w:szCs w:val="28"/>
        </w:rPr>
        <w:t>часть кода</w:t>
      </w:r>
      <w:r w:rsidR="002A4A1B" w:rsidRPr="00C02AE2">
        <w:rPr>
          <w:sz w:val="28"/>
          <w:szCs w:val="28"/>
        </w:rPr>
        <w:t xml:space="preserve"> ресурса.</w:t>
      </w:r>
      <w:r w:rsidRPr="00C02AE2">
        <w:rPr>
          <w:sz w:val="28"/>
          <w:szCs w:val="28"/>
        </w:rPr>
        <w:t xml:space="preserve"> </w:t>
      </w:r>
    </w:p>
    <w:p w:rsidR="00FF6086" w:rsidRDefault="003A0CC8" w:rsidP="005952C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 </w:t>
      </w:r>
      <w:r w:rsidR="00D8326B" w:rsidRPr="00C02AE2">
        <w:rPr>
          <w:sz w:val="28"/>
          <w:szCs w:val="28"/>
        </w:rPr>
        <w:t xml:space="preserve">Структура обозначения кода </w:t>
      </w:r>
      <w:r w:rsidR="005C0A5E" w:rsidRPr="00C02AE2">
        <w:rPr>
          <w:sz w:val="28"/>
          <w:szCs w:val="28"/>
        </w:rPr>
        <w:t>классификатора строительных ресурсов имеет следующий вид:</w:t>
      </w:r>
    </w:p>
    <w:p w:rsidR="00A4152A" w:rsidRPr="003A0CC8" w:rsidRDefault="00C70732" w:rsidP="001C4755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A0CC8"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E56D1BA" wp14:editId="43B8BA57">
                <wp:simplePos x="0" y="0"/>
                <wp:positionH relativeFrom="column">
                  <wp:posOffset>3739833</wp:posOffset>
                </wp:positionH>
                <wp:positionV relativeFrom="paragraph">
                  <wp:posOffset>-18039</wp:posOffset>
                </wp:positionV>
                <wp:extent cx="408738" cy="2306857"/>
                <wp:effectExtent l="3493" t="72707" r="14287" b="14288"/>
                <wp:wrapNone/>
                <wp:docPr id="51" name="Правая фигурная скобка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H="1" flipV="1">
                          <a:off x="0" y="0"/>
                          <a:ext cx="408738" cy="2306857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shapetype w14:anchorId="49E47D94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51" o:spid="_x0000_s1026" type="#_x0000_t88" style="position:absolute;margin-left:294.5pt;margin-top:-1.4pt;width:32.2pt;height:181.65pt;rotation:90;flip:x 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" adj="319" strokecolor="black [3213]" strokeweight=".5pt">
                <v:stroke joinstyle="miter"/>
              </v:shape>
            </w:pict>
          </mc:Fallback>
        </mc:AlternateContent>
      </w:r>
      <w:r w:rsidR="001C4755" w:rsidRPr="003A0CC8">
        <w:rPr>
          <w:sz w:val="28"/>
          <w:szCs w:val="28"/>
        </w:rPr>
        <w:t xml:space="preserve">Построение </w:t>
      </w:r>
      <w:r w:rsidR="00A4152A" w:rsidRPr="003A0CC8">
        <w:rPr>
          <w:sz w:val="28"/>
          <w:szCs w:val="28"/>
        </w:rPr>
        <w:t xml:space="preserve">классификатора </w:t>
      </w:r>
      <w:r w:rsidR="00162999" w:rsidRPr="003A0CC8">
        <w:rPr>
          <w:sz w:val="28"/>
          <w:szCs w:val="28"/>
        </w:rPr>
        <w:t xml:space="preserve">строительных </w:t>
      </w:r>
      <w:r w:rsidR="00A4152A" w:rsidRPr="003A0CC8">
        <w:rPr>
          <w:sz w:val="28"/>
          <w:szCs w:val="28"/>
        </w:rPr>
        <w:t>ресурсов</w:t>
      </w:r>
      <w:r w:rsidR="001C4755" w:rsidRPr="003A0CC8">
        <w:rPr>
          <w:sz w:val="28"/>
          <w:szCs w:val="28"/>
        </w:rPr>
        <w:t xml:space="preserve"> </w:t>
      </w:r>
    </w:p>
    <w:p w:rsidR="001C4755" w:rsidRDefault="003A0CC8" w:rsidP="00104329">
      <w:pPr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3A0CC8"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5833253" wp14:editId="252E84C7">
                <wp:simplePos x="0" y="0"/>
                <wp:positionH relativeFrom="column">
                  <wp:posOffset>3794499</wp:posOffset>
                </wp:positionH>
                <wp:positionV relativeFrom="paragraph">
                  <wp:posOffset>333151</wp:posOffset>
                </wp:positionV>
                <wp:extent cx="321425" cy="401726"/>
                <wp:effectExtent l="0" t="0" r="0" b="0"/>
                <wp:wrapNone/>
                <wp:docPr id="53" name="Подзаголовок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321425" cy="40172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70732" w:rsidRPr="00DB3602" w:rsidRDefault="00C70732" w:rsidP="00C70732">
                            <w:pPr>
                              <w:pStyle w:val="a7"/>
                              <w:spacing w:before="200" w:beforeAutospacing="0" w:after="0" w:afterAutospacing="0" w:line="216" w:lineRule="auto"/>
                              <w:rPr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2"/>
                                <w:szCs w:val="48"/>
                                <w:lang w:val="en-US"/>
                              </w:rPr>
                              <w:t>II</w:t>
                            </w:r>
                          </w:p>
                        </w:txbxContent>
                      </wps:txbx>
                      <wps:bodyPr vert="horz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rect w14:anchorId="55833253" id="Подзаголовок 2" o:spid="_x0000_s1026" style="position:absolute;left:0;text-align:left;margin-left:298.8pt;margin-top:26.25pt;width:25.3pt;height:31.6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" filled="f" stroked="f">
                <v:path arrowok="t"/>
                <o:lock v:ext="edit" grouping="t"/>
                <v:textbox>
                  <w:txbxContent>
                    <w:p w:rsidR="00C70732" w:rsidRPr="00DB3602" w:rsidRDefault="00C70732" w:rsidP="00C70732">
                      <w:pPr>
                        <w:pStyle w:val="a7"/>
                        <w:spacing w:before="200" w:beforeAutospacing="0" w:after="0" w:afterAutospacing="0" w:line="216" w:lineRule="auto"/>
                        <w:rPr>
                          <w:sz w:val="16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32"/>
                          <w:szCs w:val="48"/>
                          <w:lang w:val="en-US"/>
                        </w:rPr>
                        <w:t>II</w:t>
                      </w:r>
                    </w:p>
                  </w:txbxContent>
                </v:textbox>
              </v:rect>
            </w:pict>
          </mc:Fallback>
        </mc:AlternateContent>
      </w:r>
      <w:r w:rsidR="00C70732" w:rsidRPr="003A0CC8"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A3E7A77" wp14:editId="59ECF0CF">
                <wp:simplePos x="0" y="0"/>
                <wp:positionH relativeFrom="column">
                  <wp:posOffset>2004956</wp:posOffset>
                </wp:positionH>
                <wp:positionV relativeFrom="paragraph">
                  <wp:posOffset>315670</wp:posOffset>
                </wp:positionV>
                <wp:extent cx="321425" cy="401726"/>
                <wp:effectExtent l="0" t="0" r="0" b="0"/>
                <wp:wrapNone/>
                <wp:docPr id="52" name="Подзаголовок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321425" cy="40172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70732" w:rsidRPr="00DB3602" w:rsidRDefault="00C70732" w:rsidP="00C70732">
                            <w:pPr>
                              <w:pStyle w:val="a7"/>
                              <w:spacing w:before="200" w:beforeAutospacing="0" w:after="0" w:afterAutospacing="0" w:line="216" w:lineRule="auto"/>
                              <w:rPr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2"/>
                                <w:szCs w:val="48"/>
                                <w:lang w:val="en-US"/>
                              </w:rPr>
                              <w:t>I</w:t>
                            </w:r>
                          </w:p>
                        </w:txbxContent>
                      </wps:txbx>
                      <wps:bodyPr vert="horz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rect w14:anchorId="4A3E7A77" id="_x0000_s1027" style="position:absolute;left:0;text-align:left;margin-left:157.85pt;margin-top:24.85pt;width:25.3pt;height:31.6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" filled="f" stroked="f">
                <v:path arrowok="t"/>
                <o:lock v:ext="edit" grouping="t"/>
                <v:textbox>
                  <w:txbxContent>
                    <w:p w:rsidR="00C70732" w:rsidRPr="00DB3602" w:rsidRDefault="00C70732" w:rsidP="00C70732">
                      <w:pPr>
                        <w:pStyle w:val="a7"/>
                        <w:spacing w:before="200" w:beforeAutospacing="0" w:after="0" w:afterAutospacing="0" w:line="216" w:lineRule="auto"/>
                        <w:rPr>
                          <w:sz w:val="16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32"/>
                          <w:szCs w:val="48"/>
                          <w:lang w:val="en-US"/>
                        </w:rPr>
                        <w:t>I</w:t>
                      </w:r>
                    </w:p>
                  </w:txbxContent>
                </v:textbox>
              </v:rect>
            </w:pict>
          </mc:Fallback>
        </mc:AlternateContent>
      </w:r>
      <w:r w:rsidR="00C70732" w:rsidRPr="003A0CC8"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1DF1D46" wp14:editId="1772EBBC">
                <wp:simplePos x="0" y="0"/>
                <wp:positionH relativeFrom="column">
                  <wp:posOffset>1957474</wp:posOffset>
                </wp:positionH>
                <wp:positionV relativeFrom="paragraph">
                  <wp:posOffset>302807</wp:posOffset>
                </wp:positionV>
                <wp:extent cx="334902" cy="1266857"/>
                <wp:effectExtent l="0" t="85090" r="18415" b="18415"/>
                <wp:wrapNone/>
                <wp:docPr id="50" name="Правая фигурная скобка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H="1" flipV="1">
                          <a:off x="0" y="0"/>
                          <a:ext cx="334902" cy="1266857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shape w14:anchorId="4DF3B456" id="Правая фигурная скобка 50" o:spid="_x0000_s1026" type="#_x0000_t88" style="position:absolute;margin-left:154.15pt;margin-top:23.85pt;width:26.35pt;height:99.75pt;rotation:90;flip:x 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" adj="476" strokecolor="black [3213]" strokeweight=".5pt">
                <v:stroke joinstyle="miter"/>
              </v:shape>
            </w:pict>
          </mc:Fallback>
        </mc:AlternateContent>
      </w:r>
      <w:r w:rsidR="00C02AE2" w:rsidRPr="003A0CC8">
        <w:rPr>
          <w:sz w:val="28"/>
          <w:szCs w:val="28"/>
        </w:rPr>
        <w:t>«М</w:t>
      </w:r>
      <w:r w:rsidR="0003245C" w:rsidRPr="003A0CC8">
        <w:rPr>
          <w:sz w:val="28"/>
          <w:szCs w:val="28"/>
        </w:rPr>
        <w:t>атериалы</w:t>
      </w:r>
      <w:r w:rsidR="00C02AE2" w:rsidRPr="003A0CC8">
        <w:rPr>
          <w:sz w:val="28"/>
          <w:szCs w:val="28"/>
        </w:rPr>
        <w:t xml:space="preserve">, изделия, </w:t>
      </w:r>
      <w:r w:rsidR="0003245C" w:rsidRPr="003A0CC8">
        <w:rPr>
          <w:sz w:val="28"/>
          <w:szCs w:val="28"/>
        </w:rPr>
        <w:t>конструкции и оборудование</w:t>
      </w:r>
      <w:r w:rsidR="00C02AE2" w:rsidRPr="003A0CC8">
        <w:rPr>
          <w:sz w:val="28"/>
          <w:szCs w:val="28"/>
        </w:rPr>
        <w:t>, применяемые в строительстве</w:t>
      </w:r>
      <w:r w:rsidR="00C02AE2">
        <w:rPr>
          <w:b/>
          <w:sz w:val="28"/>
          <w:szCs w:val="28"/>
        </w:rPr>
        <w:t>»</w:t>
      </w:r>
    </w:p>
    <w:p w:rsidR="00162999" w:rsidRPr="00A4152A" w:rsidRDefault="00162999" w:rsidP="00A4152A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7A725D" w:rsidRDefault="007A725D" w:rsidP="001C4755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A4152A">
        <w:rPr>
          <w:b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D31824" wp14:editId="55521962">
                <wp:simplePos x="0" y="0"/>
                <wp:positionH relativeFrom="column">
                  <wp:posOffset>1986280</wp:posOffset>
                </wp:positionH>
                <wp:positionV relativeFrom="paragraph">
                  <wp:posOffset>191770</wp:posOffset>
                </wp:positionV>
                <wp:extent cx="266065" cy="1227493"/>
                <wp:effectExtent l="0" t="4445" r="15240" b="91440"/>
                <wp:wrapNone/>
                <wp:docPr id="1" name="Правая фигурная скоб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66065" cy="1227493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shape w14:anchorId="158FF5FF" id="Правая фигурная скобка 1" o:spid="_x0000_s1026" type="#_x0000_t88" style="position:absolute;margin-left:156.4pt;margin-top:15.1pt;width:20.95pt;height:96.6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" adj="390" strokecolor="black [3213]" strokeweight=".5pt">
                <v:stroke joinstyle="miter"/>
              </v:shape>
            </w:pict>
          </mc:Fallback>
        </mc:AlternateContent>
      </w:r>
    </w:p>
    <w:p w:rsidR="001C4755" w:rsidRDefault="00383B46" w:rsidP="001C4755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A4ABA1" wp14:editId="4D590FF6">
                <wp:simplePos x="0" y="0"/>
                <wp:positionH relativeFrom="column">
                  <wp:posOffset>4575529</wp:posOffset>
                </wp:positionH>
                <wp:positionV relativeFrom="paragraph">
                  <wp:posOffset>188862</wp:posOffset>
                </wp:positionV>
                <wp:extent cx="266065" cy="733425"/>
                <wp:effectExtent l="0" t="5080" r="14605" b="90805"/>
                <wp:wrapNone/>
                <wp:docPr id="4" name="Правая фигурная скобк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66065" cy="733425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shape w14:anchorId="68DE927C" id="Правая фигурная скобка 4" o:spid="_x0000_s1026" type="#_x0000_t88" style="position:absolute;margin-left:360.3pt;margin-top:14.85pt;width:20.95pt;height:57.75pt;rotation: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" adj="653" strokecolor="black [3213]" strokeweight=".5pt">
                <v:stroke joinstyle="miter"/>
              </v:shape>
            </w:pict>
          </mc:Fallback>
        </mc:AlternateContent>
      </w:r>
    </w:p>
    <w:p w:rsidR="001C4755" w:rsidRPr="00383B46" w:rsidRDefault="00383B46" w:rsidP="001C4755">
      <w:pPr>
        <w:autoSpaceDE w:val="0"/>
        <w:autoSpaceDN w:val="0"/>
        <w:adjustRightInd w:val="0"/>
        <w:ind w:firstLine="709"/>
        <w:jc w:val="center"/>
        <w:rPr>
          <w:sz w:val="40"/>
          <w:szCs w:val="28"/>
        </w:rPr>
      </w:pPr>
      <w:r w:rsidRPr="001C4755"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CC62D5A" wp14:editId="09C6BF7F">
                <wp:simplePos x="0" y="0"/>
                <wp:positionH relativeFrom="column">
                  <wp:posOffset>2830399</wp:posOffset>
                </wp:positionH>
                <wp:positionV relativeFrom="paragraph">
                  <wp:posOffset>339623</wp:posOffset>
                </wp:positionV>
                <wp:extent cx="321425" cy="401726"/>
                <wp:effectExtent l="0" t="0" r="0" b="0"/>
                <wp:wrapNone/>
                <wp:docPr id="9" name="Подзаголовок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321425" cy="40172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C4755" w:rsidRPr="001C4755" w:rsidRDefault="001C4755" w:rsidP="001C4755">
                            <w:pPr>
                              <w:pStyle w:val="a7"/>
                              <w:spacing w:before="200" w:beforeAutospacing="0" w:after="0" w:afterAutospacing="0" w:line="216" w:lineRule="auto"/>
                              <w:rPr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2"/>
                                <w:szCs w:val="48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vert="horz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rect w14:anchorId="6CC62D5A" id="_x0000_s1028" style="position:absolute;left:0;text-align:left;margin-left:222.85pt;margin-top:26.75pt;width:25.3pt;height:31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" filled="f" stroked="f">
                <v:path arrowok="t"/>
                <o:lock v:ext="edit" grouping="t"/>
                <v:textbox>
                  <w:txbxContent>
                    <w:p w:rsidR="001C4755" w:rsidRPr="001C4755" w:rsidRDefault="001C4755" w:rsidP="001C4755">
                      <w:pPr>
                        <w:pStyle w:val="a7"/>
                        <w:spacing w:before="200" w:beforeAutospacing="0" w:after="0" w:afterAutospacing="0" w:line="216" w:lineRule="auto"/>
                        <w:rPr>
                          <w:sz w:val="16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32"/>
                          <w:szCs w:val="48"/>
                          <w:lang w:val="en-U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8AD30E6" wp14:editId="17399F28">
                <wp:simplePos x="0" y="0"/>
                <wp:positionH relativeFrom="column">
                  <wp:posOffset>2837002</wp:posOffset>
                </wp:positionH>
                <wp:positionV relativeFrom="paragraph">
                  <wp:posOffset>177939</wp:posOffset>
                </wp:positionV>
                <wp:extent cx="266065" cy="370205"/>
                <wp:effectExtent l="5080" t="0" r="24765" b="100965"/>
                <wp:wrapNone/>
                <wp:docPr id="23" name="Правая фигурная скобка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66065" cy="370205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shape w14:anchorId="244EB5A0" id="Правая фигурная скобка 23" o:spid="_x0000_s1026" type="#_x0000_t88" style="position:absolute;margin-left:223.4pt;margin-top:14pt;width:20.95pt;height:29.15pt;rotation:9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" adj="1294" strokecolor="black [3213]" strokeweight=".5pt">
                <v:stroke joinstyle="miter"/>
              </v:shape>
            </w:pict>
          </mc:Fallback>
        </mc:AlternateContent>
      </w:r>
      <w:r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9B6C78" wp14:editId="1D9CEE25">
                <wp:simplePos x="0" y="0"/>
                <wp:positionH relativeFrom="column">
                  <wp:posOffset>3517265</wp:posOffset>
                </wp:positionH>
                <wp:positionV relativeFrom="paragraph">
                  <wp:posOffset>163830</wp:posOffset>
                </wp:positionV>
                <wp:extent cx="266065" cy="370205"/>
                <wp:effectExtent l="5080" t="0" r="24765" b="100965"/>
                <wp:wrapNone/>
                <wp:docPr id="2" name="Правая фигурная скоб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66065" cy="370205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shape w14:anchorId="5FAAF9F6" id="Правая фигурная скобка 2" o:spid="_x0000_s1026" type="#_x0000_t88" style="position:absolute;margin-left:276.95pt;margin-top:12.9pt;width:20.95pt;height:29.15pt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" adj="1294" strokecolor="black [3213]" strokeweight=".5pt">
                <v:stroke joinstyle="miter"/>
              </v:shape>
            </w:pict>
          </mc:Fallback>
        </mc:AlternateContent>
      </w:r>
      <w:r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68BDE9" wp14:editId="554A5D86">
                <wp:simplePos x="0" y="0"/>
                <wp:positionH relativeFrom="column">
                  <wp:posOffset>3938270</wp:posOffset>
                </wp:positionH>
                <wp:positionV relativeFrom="paragraph">
                  <wp:posOffset>163830</wp:posOffset>
                </wp:positionV>
                <wp:extent cx="266065" cy="370205"/>
                <wp:effectExtent l="5080" t="0" r="24765" b="100965"/>
                <wp:wrapNone/>
                <wp:docPr id="3" name="Правая фигурная скобк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66065" cy="370205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shape w14:anchorId="695BC562" id="Правая фигурная скобка 3" o:spid="_x0000_s1026" type="#_x0000_t88" style="position:absolute;margin-left:310.1pt;margin-top:12.9pt;width:20.95pt;height:29.15pt;rotation: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" adj="1294" strokecolor="black [3213]" strokeweight=".5pt">
                <v:stroke joinstyle="miter"/>
              </v:shape>
            </w:pict>
          </mc:Fallback>
        </mc:AlternateContent>
      </w:r>
      <w:r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0F2BB44" wp14:editId="1B06F486">
                <wp:simplePos x="0" y="0"/>
                <wp:positionH relativeFrom="column">
                  <wp:posOffset>3183763</wp:posOffset>
                </wp:positionH>
                <wp:positionV relativeFrom="paragraph">
                  <wp:posOffset>267360</wp:posOffset>
                </wp:positionV>
                <wp:extent cx="254635" cy="183515"/>
                <wp:effectExtent l="0" t="2540" r="28575" b="104775"/>
                <wp:wrapNone/>
                <wp:docPr id="5" name="Правая фигурная скобка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54635" cy="183515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shape w14:anchorId="7AFBFAFB" id="Правая фигурная скобка 5" o:spid="_x0000_s1026" type="#_x0000_t88" style="position:absolute;margin-left:250.7pt;margin-top:21.05pt;width:20.05pt;height:14.45pt;rotation: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" strokecolor="black [3213]" strokeweight=".5pt">
                <v:stroke joinstyle="miter"/>
              </v:shape>
            </w:pict>
          </mc:Fallback>
        </mc:AlternateContent>
      </w:r>
      <w:r w:rsidR="0047064C">
        <w:rPr>
          <w:sz w:val="40"/>
          <w:szCs w:val="28"/>
          <w:lang w:val="en-US"/>
        </w:rPr>
        <w:t>XX</w:t>
      </w:r>
      <w:r w:rsidR="0047064C" w:rsidRPr="00383B46">
        <w:rPr>
          <w:sz w:val="40"/>
          <w:szCs w:val="28"/>
        </w:rPr>
        <w:t>.</w:t>
      </w:r>
      <w:r w:rsidR="0047064C">
        <w:rPr>
          <w:sz w:val="40"/>
          <w:szCs w:val="28"/>
          <w:lang w:val="en-US"/>
        </w:rPr>
        <w:t>XX</w:t>
      </w:r>
      <w:r w:rsidR="0047064C" w:rsidRPr="00383B46">
        <w:rPr>
          <w:sz w:val="40"/>
          <w:szCs w:val="28"/>
        </w:rPr>
        <w:t>.</w:t>
      </w:r>
      <w:r w:rsidR="0047064C">
        <w:rPr>
          <w:sz w:val="40"/>
          <w:szCs w:val="28"/>
          <w:lang w:val="en-US"/>
        </w:rPr>
        <w:t>XX</w:t>
      </w:r>
      <w:r w:rsidR="0047064C" w:rsidRPr="00383B46">
        <w:rPr>
          <w:sz w:val="40"/>
          <w:szCs w:val="28"/>
        </w:rPr>
        <w:t>.</w:t>
      </w:r>
      <w:r w:rsidR="001C4755" w:rsidRPr="001C4755">
        <w:rPr>
          <w:sz w:val="40"/>
          <w:szCs w:val="28"/>
          <w:lang w:val="en-US"/>
        </w:rPr>
        <w:t>XX</w:t>
      </w:r>
      <w:r w:rsidR="001C4755" w:rsidRPr="001C4755">
        <w:rPr>
          <w:sz w:val="40"/>
          <w:szCs w:val="28"/>
        </w:rPr>
        <w:t>.</w:t>
      </w:r>
      <w:r w:rsidR="001C4755" w:rsidRPr="001C4755">
        <w:rPr>
          <w:sz w:val="40"/>
          <w:szCs w:val="28"/>
          <w:lang w:val="en-US"/>
        </w:rPr>
        <w:t>X</w:t>
      </w:r>
      <w:r w:rsidR="001C4755" w:rsidRPr="001C4755">
        <w:rPr>
          <w:sz w:val="40"/>
          <w:szCs w:val="28"/>
        </w:rPr>
        <w:t>.</w:t>
      </w:r>
      <w:r w:rsidR="001C4755" w:rsidRPr="001C4755">
        <w:rPr>
          <w:sz w:val="40"/>
          <w:szCs w:val="28"/>
          <w:lang w:val="en-US"/>
        </w:rPr>
        <w:t>XX</w:t>
      </w:r>
      <w:r w:rsidR="001C4755" w:rsidRPr="001C4755">
        <w:rPr>
          <w:sz w:val="40"/>
          <w:szCs w:val="28"/>
        </w:rPr>
        <w:t>.</w:t>
      </w:r>
      <w:r w:rsidR="001C4755" w:rsidRPr="001C4755">
        <w:rPr>
          <w:sz w:val="40"/>
          <w:szCs w:val="28"/>
          <w:lang w:val="en-US"/>
        </w:rPr>
        <w:t>XX</w:t>
      </w:r>
      <w:r w:rsidR="001C4755" w:rsidRPr="001C4755">
        <w:rPr>
          <w:sz w:val="40"/>
          <w:szCs w:val="28"/>
        </w:rPr>
        <w:t>-</w:t>
      </w:r>
      <w:r w:rsidR="001C4755" w:rsidRPr="001C4755">
        <w:rPr>
          <w:sz w:val="40"/>
          <w:szCs w:val="28"/>
          <w:lang w:val="en-US"/>
        </w:rPr>
        <w:t>XXXX</w:t>
      </w:r>
    </w:p>
    <w:p w:rsidR="001C4755" w:rsidRPr="00383B46" w:rsidRDefault="00292555" w:rsidP="001C4755">
      <w:pPr>
        <w:autoSpaceDE w:val="0"/>
        <w:autoSpaceDN w:val="0"/>
        <w:adjustRightInd w:val="0"/>
        <w:ind w:firstLine="709"/>
        <w:jc w:val="center"/>
        <w:rPr>
          <w:sz w:val="40"/>
          <w:szCs w:val="28"/>
        </w:rPr>
      </w:pPr>
      <w:r w:rsidRPr="001C4755"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DF83D4" wp14:editId="3DD16356">
                <wp:simplePos x="0" y="0"/>
                <wp:positionH relativeFrom="column">
                  <wp:posOffset>1975336</wp:posOffset>
                </wp:positionH>
                <wp:positionV relativeFrom="paragraph">
                  <wp:posOffset>76910</wp:posOffset>
                </wp:positionV>
                <wp:extent cx="321425" cy="401726"/>
                <wp:effectExtent l="0" t="0" r="0" b="0"/>
                <wp:wrapNone/>
                <wp:docPr id="8" name="Подзаголовок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321425" cy="40172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C4755" w:rsidRPr="001C4755" w:rsidRDefault="001C4755" w:rsidP="001C4755">
                            <w:pPr>
                              <w:pStyle w:val="a7"/>
                              <w:spacing w:before="200" w:beforeAutospacing="0" w:after="0" w:afterAutospacing="0" w:line="216" w:lineRule="auto"/>
                              <w:rPr>
                                <w:sz w:val="16"/>
                              </w:rPr>
                            </w:pPr>
                            <w:r w:rsidRPr="001C4755">
                              <w:rPr>
                                <w:color w:val="000000" w:themeColor="text1"/>
                                <w:kern w:val="24"/>
                                <w:sz w:val="32"/>
                                <w:szCs w:val="48"/>
                              </w:rPr>
                              <w:t>1</w:t>
                            </w:r>
                          </w:p>
                        </w:txbxContent>
                      </wps:txbx>
                      <wps:bodyPr vert="horz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rect w14:anchorId="74DF83D4" id="_x0000_s1029" style="position:absolute;left:0;text-align:left;margin-left:155.55pt;margin-top:6.05pt;width:25.3pt;height:31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" filled="f" stroked="f">
                <v:path arrowok="t"/>
                <o:lock v:ext="edit" grouping="t"/>
                <v:textbox>
                  <w:txbxContent>
                    <w:p w:rsidR="001C4755" w:rsidRPr="001C4755" w:rsidRDefault="001C4755" w:rsidP="001C4755">
                      <w:pPr>
                        <w:pStyle w:val="a7"/>
                        <w:spacing w:before="200" w:beforeAutospacing="0" w:after="0" w:afterAutospacing="0" w:line="216" w:lineRule="auto"/>
                        <w:rPr>
                          <w:sz w:val="16"/>
                        </w:rPr>
                      </w:pPr>
                      <w:r w:rsidRPr="001C4755">
                        <w:rPr>
                          <w:color w:val="000000" w:themeColor="text1"/>
                          <w:kern w:val="24"/>
                          <w:sz w:val="32"/>
                          <w:szCs w:val="4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1C4755"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4DCB5E2" wp14:editId="423A5832">
                <wp:simplePos x="0" y="0"/>
                <wp:positionH relativeFrom="column">
                  <wp:posOffset>4556893</wp:posOffset>
                </wp:positionH>
                <wp:positionV relativeFrom="paragraph">
                  <wp:posOffset>28931</wp:posOffset>
                </wp:positionV>
                <wp:extent cx="321425" cy="401726"/>
                <wp:effectExtent l="0" t="0" r="0" b="0"/>
                <wp:wrapNone/>
                <wp:docPr id="24" name="Подзаголовок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321425" cy="40172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383B46" w:rsidRPr="001C4755" w:rsidRDefault="00383B46" w:rsidP="00383B46">
                            <w:pPr>
                              <w:pStyle w:val="a7"/>
                              <w:spacing w:before="200" w:beforeAutospacing="0" w:after="0" w:afterAutospacing="0" w:line="216" w:lineRule="auto"/>
                              <w:rPr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2"/>
                                <w:szCs w:val="48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vert="horz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rect w14:anchorId="24DCB5E2" id="_x0000_s1030" style="position:absolute;left:0;text-align:left;margin-left:358.8pt;margin-top:2.3pt;width:25.3pt;height:31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" filled="f" stroked="f">
                <v:path arrowok="t"/>
                <o:lock v:ext="edit" grouping="t"/>
                <v:textbox>
                  <w:txbxContent>
                    <w:p w:rsidR="00383B46" w:rsidRPr="001C4755" w:rsidRDefault="00383B46" w:rsidP="00383B46">
                      <w:pPr>
                        <w:pStyle w:val="a7"/>
                        <w:spacing w:before="200" w:beforeAutospacing="0" w:after="0" w:afterAutospacing="0" w:line="216" w:lineRule="auto"/>
                        <w:rPr>
                          <w:sz w:val="16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32"/>
                          <w:szCs w:val="48"/>
                          <w:lang w:val="en-US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Pr="001C4755"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565FBD" wp14:editId="33A3ACE1">
                <wp:simplePos x="0" y="0"/>
                <wp:positionH relativeFrom="column">
                  <wp:posOffset>3938877</wp:posOffset>
                </wp:positionH>
                <wp:positionV relativeFrom="paragraph">
                  <wp:posOffset>42845</wp:posOffset>
                </wp:positionV>
                <wp:extent cx="321425" cy="401726"/>
                <wp:effectExtent l="0" t="0" r="0" b="0"/>
                <wp:wrapNone/>
                <wp:docPr id="12" name="Подзаголовок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321425" cy="40172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C4755" w:rsidRPr="001C4755" w:rsidRDefault="001C4755" w:rsidP="001C4755">
                            <w:pPr>
                              <w:pStyle w:val="a7"/>
                              <w:spacing w:before="200" w:beforeAutospacing="0" w:after="0" w:afterAutospacing="0" w:line="216" w:lineRule="auto"/>
                              <w:rPr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2"/>
                                <w:szCs w:val="48"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vert="horz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rect w14:anchorId="53565FBD" id="_x0000_s1031" style="position:absolute;left:0;text-align:left;margin-left:310.15pt;margin-top:3.35pt;width:25.3pt;height:31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" filled="f" stroked="f">
                <v:path arrowok="t"/>
                <o:lock v:ext="edit" grouping="t"/>
                <v:textbox>
                  <w:txbxContent>
                    <w:p w:rsidR="001C4755" w:rsidRPr="001C4755" w:rsidRDefault="001C4755" w:rsidP="001C4755">
                      <w:pPr>
                        <w:pStyle w:val="a7"/>
                        <w:spacing w:before="200" w:beforeAutospacing="0" w:after="0" w:afterAutospacing="0" w:line="216" w:lineRule="auto"/>
                        <w:rPr>
                          <w:sz w:val="16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32"/>
                          <w:szCs w:val="48"/>
                          <w:lang w:val="en-US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Pr="001C4755"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92BF7B3" wp14:editId="16CA5E34">
                <wp:simplePos x="0" y="0"/>
                <wp:positionH relativeFrom="column">
                  <wp:posOffset>3505144</wp:posOffset>
                </wp:positionH>
                <wp:positionV relativeFrom="paragraph">
                  <wp:posOffset>45273</wp:posOffset>
                </wp:positionV>
                <wp:extent cx="321425" cy="401726"/>
                <wp:effectExtent l="0" t="0" r="0" b="0"/>
                <wp:wrapNone/>
                <wp:docPr id="11" name="Подзаголовок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321425" cy="40172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C4755" w:rsidRPr="001C4755" w:rsidRDefault="001C4755" w:rsidP="001C4755">
                            <w:pPr>
                              <w:pStyle w:val="a7"/>
                              <w:spacing w:before="200" w:beforeAutospacing="0" w:after="0" w:afterAutospacing="0" w:line="216" w:lineRule="auto"/>
                              <w:rPr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2"/>
                                <w:szCs w:val="48"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vert="horz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rect w14:anchorId="292BF7B3" id="_x0000_s1032" style="position:absolute;left:0;text-align:left;margin-left:276pt;margin-top:3.55pt;width:25.3pt;height:31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" filled="f" stroked="f">
                <v:path arrowok="t"/>
                <o:lock v:ext="edit" grouping="t"/>
                <v:textbox>
                  <w:txbxContent>
                    <w:p w:rsidR="001C4755" w:rsidRPr="001C4755" w:rsidRDefault="001C4755" w:rsidP="001C4755">
                      <w:pPr>
                        <w:pStyle w:val="a7"/>
                        <w:spacing w:before="200" w:beforeAutospacing="0" w:after="0" w:afterAutospacing="0" w:line="216" w:lineRule="auto"/>
                        <w:rPr>
                          <w:sz w:val="16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32"/>
                          <w:szCs w:val="48"/>
                          <w:lang w:val="en-US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Pr="001C4755"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C8CB200" wp14:editId="6C95A448">
                <wp:simplePos x="0" y="0"/>
                <wp:positionH relativeFrom="column">
                  <wp:posOffset>3177198</wp:posOffset>
                </wp:positionH>
                <wp:positionV relativeFrom="paragraph">
                  <wp:posOffset>48448</wp:posOffset>
                </wp:positionV>
                <wp:extent cx="321425" cy="401726"/>
                <wp:effectExtent l="0" t="0" r="0" b="0"/>
                <wp:wrapNone/>
                <wp:docPr id="10" name="Подзаголовок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321425" cy="40172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C4755" w:rsidRPr="001C4755" w:rsidRDefault="001C4755" w:rsidP="001C4755">
                            <w:pPr>
                              <w:pStyle w:val="a7"/>
                              <w:spacing w:before="200" w:beforeAutospacing="0" w:after="0" w:afterAutospacing="0" w:line="216" w:lineRule="auto"/>
                              <w:rPr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2"/>
                                <w:szCs w:val="48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vert="horz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rect w14:anchorId="6C8CB200" id="_x0000_s1033" style="position:absolute;left:0;text-align:left;margin-left:250.15pt;margin-top:3.8pt;width:25.3pt;height:31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" filled="f" stroked="f">
                <v:path arrowok="t"/>
                <o:lock v:ext="edit" grouping="t"/>
                <v:textbox>
                  <w:txbxContent>
                    <w:p w:rsidR="001C4755" w:rsidRPr="001C4755" w:rsidRDefault="001C4755" w:rsidP="001C4755">
                      <w:pPr>
                        <w:pStyle w:val="a7"/>
                        <w:spacing w:before="200" w:beforeAutospacing="0" w:after="0" w:afterAutospacing="0" w:line="216" w:lineRule="auto"/>
                        <w:rPr>
                          <w:sz w:val="16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32"/>
                          <w:szCs w:val="48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:rsidR="00C70732" w:rsidRDefault="00C70732" w:rsidP="00C70732"/>
    <w:p w:rsidR="00292555" w:rsidRDefault="00292555" w:rsidP="008805A1">
      <w:pPr>
        <w:spacing w:before="120" w:after="240"/>
        <w:rPr>
          <w:i/>
          <w:szCs w:val="28"/>
        </w:rPr>
      </w:pPr>
    </w:p>
    <w:p w:rsidR="00C02AE2" w:rsidRPr="00C02AE2" w:rsidRDefault="00292555" w:rsidP="00C02AE2">
      <w:pPr>
        <w:spacing w:before="120" w:after="240"/>
        <w:ind w:firstLine="709"/>
        <w:jc w:val="center"/>
        <w:rPr>
          <w:i/>
          <w:szCs w:val="28"/>
        </w:rPr>
      </w:pPr>
      <w:r w:rsidRPr="00E10B32">
        <w:rPr>
          <w:i/>
          <w:szCs w:val="28"/>
        </w:rPr>
        <w:t>Х - символ, обозначающий разряды цифровой части кода</w:t>
      </w:r>
    </w:p>
    <w:p w:rsidR="00C02AE2" w:rsidRDefault="00C02AE2" w:rsidP="00C02AE2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02AE2" w:rsidRPr="007D4B1C" w:rsidRDefault="00C02AE2" w:rsidP="00C02AE2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   </w:t>
      </w:r>
      <w:r w:rsidR="007D4B1C">
        <w:rPr>
          <w:sz w:val="28"/>
          <w:szCs w:val="28"/>
        </w:rPr>
        <w:t xml:space="preserve">(1.) </w:t>
      </w:r>
      <w:r w:rsidR="007D4B1C" w:rsidRPr="00860BE7">
        <w:rPr>
          <w:sz w:val="28"/>
          <w:szCs w:val="28"/>
        </w:rPr>
        <w:t xml:space="preserve">ОКПД2 </w:t>
      </w:r>
      <w:r w:rsidR="007D4B1C">
        <w:rPr>
          <w:sz w:val="28"/>
          <w:szCs w:val="28"/>
        </w:rPr>
        <w:t>(КПЕС 2008)</w:t>
      </w:r>
    </w:p>
    <w:p w:rsidR="00383B46" w:rsidRPr="007D4B1C" w:rsidRDefault="00C02AE2" w:rsidP="009943A6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 Код </w:t>
      </w:r>
      <w:r w:rsidR="009943A6">
        <w:rPr>
          <w:sz w:val="28"/>
          <w:szCs w:val="28"/>
        </w:rPr>
        <w:t>классификатора строительных ресурсов</w:t>
      </w:r>
    </w:p>
    <w:p w:rsidR="007D4B1C" w:rsidRPr="008D296F" w:rsidRDefault="008D296F" w:rsidP="008D296F">
      <w:pPr>
        <w:autoSpaceDE w:val="0"/>
        <w:autoSpaceDN w:val="0"/>
        <w:adjustRightInd w:val="0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227AC" w:rsidRPr="008D296F">
        <w:rPr>
          <w:sz w:val="28"/>
          <w:szCs w:val="28"/>
        </w:rPr>
        <w:t>Книга</w:t>
      </w:r>
    </w:p>
    <w:p w:rsidR="007D4B1C" w:rsidRPr="008D296F" w:rsidRDefault="008D296F" w:rsidP="008D296F">
      <w:pPr>
        <w:autoSpaceDE w:val="0"/>
        <w:autoSpaceDN w:val="0"/>
        <w:adjustRightInd w:val="0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227AC" w:rsidRPr="008D296F">
        <w:rPr>
          <w:sz w:val="28"/>
          <w:szCs w:val="28"/>
        </w:rPr>
        <w:t>Часть</w:t>
      </w:r>
    </w:p>
    <w:p w:rsidR="007D4B1C" w:rsidRPr="008D296F" w:rsidRDefault="004227AC" w:rsidP="008D296F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sz w:val="28"/>
          <w:szCs w:val="28"/>
        </w:rPr>
      </w:pPr>
      <w:r w:rsidRPr="008D296F">
        <w:rPr>
          <w:sz w:val="28"/>
          <w:szCs w:val="28"/>
        </w:rPr>
        <w:t>Раздел</w:t>
      </w:r>
    </w:p>
    <w:p w:rsidR="007D4B1C" w:rsidRDefault="004227AC" w:rsidP="008D296F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sz w:val="28"/>
          <w:szCs w:val="28"/>
        </w:rPr>
      </w:pPr>
      <w:r w:rsidRPr="007D4B1C">
        <w:rPr>
          <w:sz w:val="28"/>
          <w:szCs w:val="28"/>
        </w:rPr>
        <w:t>Группа</w:t>
      </w:r>
    </w:p>
    <w:p w:rsidR="004227AC" w:rsidRPr="007D4B1C" w:rsidRDefault="004227AC" w:rsidP="008D296F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sz w:val="28"/>
          <w:szCs w:val="28"/>
        </w:rPr>
      </w:pPr>
      <w:r w:rsidRPr="007D4B1C">
        <w:rPr>
          <w:sz w:val="28"/>
          <w:szCs w:val="28"/>
        </w:rPr>
        <w:t>Позиция</w:t>
      </w:r>
      <w:r w:rsidR="00383B46" w:rsidRPr="007D4B1C">
        <w:rPr>
          <w:sz w:val="28"/>
          <w:szCs w:val="28"/>
        </w:rPr>
        <w:t xml:space="preserve"> (индивидуальный код ресурса)</w:t>
      </w:r>
    </w:p>
    <w:p w:rsidR="003A0CC8" w:rsidRDefault="003A0CC8" w:rsidP="008D296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D296F" w:rsidRPr="003A0CC8" w:rsidRDefault="008D296F" w:rsidP="008D296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A0CC8"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3591667C" wp14:editId="26156AAF">
                <wp:simplePos x="0" y="0"/>
                <wp:positionH relativeFrom="column">
                  <wp:posOffset>3763130</wp:posOffset>
                </wp:positionH>
                <wp:positionV relativeFrom="paragraph">
                  <wp:posOffset>37963</wp:posOffset>
                </wp:positionV>
                <wp:extent cx="340242" cy="1866541"/>
                <wp:effectExtent l="0" t="77470" r="20955" b="20955"/>
                <wp:wrapNone/>
                <wp:docPr id="84" name="Правая фигурная скобка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H="1" flipV="1">
                          <a:off x="0" y="0"/>
                          <a:ext cx="340242" cy="1866541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shape w14:anchorId="0E568AE8" id="Правая фигурная скобка 84" o:spid="_x0000_s1026" type="#_x0000_t88" style="position:absolute;margin-left:296.3pt;margin-top:3pt;width:26.8pt;height:146.95pt;rotation:90;flip:x y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" adj="328" strokecolor="black [3213]" strokeweight=".5pt">
                <v:stroke joinstyle="miter"/>
              </v:shape>
            </w:pict>
          </mc:Fallback>
        </mc:AlternateContent>
      </w:r>
      <w:r w:rsidRPr="003A0CC8">
        <w:rPr>
          <w:sz w:val="28"/>
          <w:szCs w:val="28"/>
        </w:rPr>
        <w:t>Построение классификатора строительных ресурсов</w:t>
      </w:r>
    </w:p>
    <w:p w:rsidR="008D296F" w:rsidRPr="003A0CC8" w:rsidRDefault="008D296F" w:rsidP="00104329">
      <w:pPr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  <w:r w:rsidRPr="003A0CC8"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EAA7891" wp14:editId="0CE026F9">
                <wp:simplePos x="0" y="0"/>
                <wp:positionH relativeFrom="column">
                  <wp:posOffset>3780416</wp:posOffset>
                </wp:positionH>
                <wp:positionV relativeFrom="paragraph">
                  <wp:posOffset>134446</wp:posOffset>
                </wp:positionV>
                <wp:extent cx="321425" cy="401726"/>
                <wp:effectExtent l="0" t="0" r="0" b="0"/>
                <wp:wrapNone/>
                <wp:docPr id="85" name="Подзаголовок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321425" cy="40172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D296F" w:rsidRPr="00DB3602" w:rsidRDefault="008D296F" w:rsidP="008D296F">
                            <w:pPr>
                              <w:pStyle w:val="a7"/>
                              <w:spacing w:before="200" w:beforeAutospacing="0" w:after="0" w:afterAutospacing="0" w:line="216" w:lineRule="auto"/>
                              <w:rPr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2"/>
                                <w:szCs w:val="48"/>
                                <w:lang w:val="en-US"/>
                              </w:rPr>
                              <w:t>II</w:t>
                            </w:r>
                          </w:p>
                        </w:txbxContent>
                      </wps:txbx>
                      <wps:bodyPr vert="horz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rect w14:anchorId="1EAA7891" id="_x0000_s1034" style="position:absolute;left:0;text-align:left;margin-left:297.65pt;margin-top:10.6pt;width:25.3pt;height:31.6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" filled="f" stroked="f">
                <v:path arrowok="t"/>
                <o:lock v:ext="edit" grouping="t"/>
                <v:textbox>
                  <w:txbxContent>
                    <w:p w:rsidR="008D296F" w:rsidRPr="00DB3602" w:rsidRDefault="008D296F" w:rsidP="008D296F">
                      <w:pPr>
                        <w:pStyle w:val="a7"/>
                        <w:spacing w:before="200" w:beforeAutospacing="0" w:after="0" w:afterAutospacing="0" w:line="216" w:lineRule="auto"/>
                        <w:rPr>
                          <w:sz w:val="16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32"/>
                          <w:szCs w:val="48"/>
                          <w:lang w:val="en-US"/>
                        </w:rPr>
                        <w:t>II</w:t>
                      </w:r>
                    </w:p>
                  </w:txbxContent>
                </v:textbox>
              </v:rect>
            </w:pict>
          </mc:Fallback>
        </mc:AlternateContent>
      </w:r>
      <w:r w:rsidRPr="003A0CC8"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E43DF33" wp14:editId="5CD6589B">
                <wp:simplePos x="0" y="0"/>
                <wp:positionH relativeFrom="column">
                  <wp:posOffset>2192482</wp:posOffset>
                </wp:positionH>
                <wp:positionV relativeFrom="paragraph">
                  <wp:posOffset>117360</wp:posOffset>
                </wp:positionV>
                <wp:extent cx="321425" cy="401726"/>
                <wp:effectExtent l="0" t="0" r="0" b="0"/>
                <wp:wrapNone/>
                <wp:docPr id="86" name="Подзаголовок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321425" cy="40172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D296F" w:rsidRPr="00DB3602" w:rsidRDefault="008D296F" w:rsidP="008D296F">
                            <w:pPr>
                              <w:pStyle w:val="a7"/>
                              <w:spacing w:before="200" w:beforeAutospacing="0" w:after="0" w:afterAutospacing="0" w:line="216" w:lineRule="auto"/>
                              <w:rPr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2"/>
                                <w:szCs w:val="48"/>
                                <w:lang w:val="en-US"/>
                              </w:rPr>
                              <w:t>I</w:t>
                            </w:r>
                          </w:p>
                        </w:txbxContent>
                      </wps:txbx>
                      <wps:bodyPr vert="horz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rect w14:anchorId="0E43DF33" id="_x0000_s1035" style="position:absolute;left:0;text-align:left;margin-left:172.65pt;margin-top:9.25pt;width:25.3pt;height:31.6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" filled="f" stroked="f">
                <v:path arrowok="t"/>
                <o:lock v:ext="edit" grouping="t"/>
                <v:textbox>
                  <w:txbxContent>
                    <w:p w:rsidR="008D296F" w:rsidRPr="00DB3602" w:rsidRDefault="008D296F" w:rsidP="008D296F">
                      <w:pPr>
                        <w:pStyle w:val="a7"/>
                        <w:spacing w:before="200" w:beforeAutospacing="0" w:after="0" w:afterAutospacing="0" w:line="216" w:lineRule="auto"/>
                        <w:rPr>
                          <w:sz w:val="16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32"/>
                          <w:szCs w:val="48"/>
                          <w:lang w:val="en-US"/>
                        </w:rPr>
                        <w:t>I</w:t>
                      </w:r>
                    </w:p>
                  </w:txbxContent>
                </v:textbox>
              </v:rect>
            </w:pict>
          </mc:Fallback>
        </mc:AlternateContent>
      </w:r>
      <w:r w:rsidRPr="003A0CC8"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26120B2D" wp14:editId="1D438129">
                <wp:simplePos x="0" y="0"/>
                <wp:positionH relativeFrom="column">
                  <wp:posOffset>2142143</wp:posOffset>
                </wp:positionH>
                <wp:positionV relativeFrom="paragraph">
                  <wp:posOffset>136121</wp:posOffset>
                </wp:positionV>
                <wp:extent cx="334902" cy="1266857"/>
                <wp:effectExtent l="0" t="85090" r="18415" b="18415"/>
                <wp:wrapNone/>
                <wp:docPr id="87" name="Правая фигурная скобка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H="1" flipV="1">
                          <a:off x="0" y="0"/>
                          <a:ext cx="334902" cy="1266857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shape w14:anchorId="4CCD7AC8" id="Правая фигурная скобка 87" o:spid="_x0000_s1026" type="#_x0000_t88" style="position:absolute;margin-left:168.65pt;margin-top:10.7pt;width:26.35pt;height:99.75pt;rotation:90;flip:x y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" adj="476" strokecolor="black [3213]" strokeweight=".5pt">
                <v:stroke joinstyle="miter"/>
              </v:shape>
            </w:pict>
          </mc:Fallback>
        </mc:AlternateContent>
      </w:r>
      <w:r w:rsidRPr="003A0CC8">
        <w:rPr>
          <w:sz w:val="28"/>
          <w:szCs w:val="28"/>
        </w:rPr>
        <w:t xml:space="preserve"> «Строительные машины и автотранспортные средства»</w:t>
      </w:r>
    </w:p>
    <w:p w:rsidR="008D296F" w:rsidRDefault="008D296F" w:rsidP="008D296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D296F" w:rsidRDefault="008D296F" w:rsidP="008D296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A4152A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1BEC422" wp14:editId="4E7715B5">
                <wp:simplePos x="0" y="0"/>
                <wp:positionH relativeFrom="column">
                  <wp:posOffset>2158365</wp:posOffset>
                </wp:positionH>
                <wp:positionV relativeFrom="paragraph">
                  <wp:posOffset>175260</wp:posOffset>
                </wp:positionV>
                <wp:extent cx="266065" cy="1227455"/>
                <wp:effectExtent l="0" t="4445" r="15240" b="91440"/>
                <wp:wrapNone/>
                <wp:docPr id="88" name="Правая фигурная скобка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66065" cy="1227455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shape w14:anchorId="0DC8E9CF" id="Правая фигурная скобка 88" o:spid="_x0000_s1026" type="#_x0000_t88" style="position:absolute;margin-left:169.95pt;margin-top:13.8pt;width:20.95pt;height:96.65pt;rotation:9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" adj="390" strokecolor="black [3213]" strokeweight=".5pt">
                <v:stroke joinstyle="miter"/>
              </v:shape>
            </w:pict>
          </mc:Fallback>
        </mc:AlternateContent>
      </w:r>
    </w:p>
    <w:p w:rsidR="008D296F" w:rsidRDefault="008D296F" w:rsidP="008D296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D296F" w:rsidRPr="009A426C" w:rsidRDefault="008D296F" w:rsidP="008D296F">
      <w:pPr>
        <w:autoSpaceDE w:val="0"/>
        <w:autoSpaceDN w:val="0"/>
        <w:adjustRightInd w:val="0"/>
        <w:ind w:firstLine="709"/>
        <w:jc w:val="center"/>
        <w:rPr>
          <w:sz w:val="40"/>
          <w:szCs w:val="28"/>
        </w:rPr>
      </w:pPr>
      <w:r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498893ED" wp14:editId="179FB667">
                <wp:simplePos x="0" y="0"/>
                <wp:positionH relativeFrom="column">
                  <wp:posOffset>4435475</wp:posOffset>
                </wp:positionH>
                <wp:positionV relativeFrom="paragraph">
                  <wp:posOffset>67945</wp:posOffset>
                </wp:positionV>
                <wp:extent cx="275590" cy="554990"/>
                <wp:effectExtent l="0" t="6350" r="22860" b="99060"/>
                <wp:wrapNone/>
                <wp:docPr id="89" name="Правая фигурная скобка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75590" cy="554990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shape w14:anchorId="665564A2" id="Правая фигурная скобка 89" o:spid="_x0000_s1026" type="#_x0000_t88" style="position:absolute;margin-left:349.25pt;margin-top:5.35pt;width:21.7pt;height:43.7pt;rotation:90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" adj="894" strokecolor="black [3213]" strokeweight=".5pt">
                <v:stroke joinstyle="miter"/>
              </v:shape>
            </w:pict>
          </mc:Fallback>
        </mc:AlternateContent>
      </w:r>
      <w:r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52555F2" wp14:editId="645F1E85">
                <wp:simplePos x="0" y="0"/>
                <wp:positionH relativeFrom="column">
                  <wp:posOffset>3913505</wp:posOffset>
                </wp:positionH>
                <wp:positionV relativeFrom="paragraph">
                  <wp:posOffset>165735</wp:posOffset>
                </wp:positionV>
                <wp:extent cx="266065" cy="370205"/>
                <wp:effectExtent l="5080" t="0" r="24765" b="100965"/>
                <wp:wrapNone/>
                <wp:docPr id="90" name="Правая фигурная скобка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66065" cy="370205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shape w14:anchorId="5BA602A7" id="Правая фигурная скобка 90" o:spid="_x0000_s1026" type="#_x0000_t88" style="position:absolute;margin-left:308.15pt;margin-top:13.05pt;width:20.95pt;height:29.15pt;rotation:9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" adj="1294" strokecolor="black [3213]" strokeweight=".5pt">
                <v:stroke joinstyle="miter"/>
              </v:shape>
            </w:pict>
          </mc:Fallback>
        </mc:AlternateContent>
      </w:r>
      <w:r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022CCF4" wp14:editId="421D710D">
                <wp:simplePos x="0" y="0"/>
                <wp:positionH relativeFrom="column">
                  <wp:posOffset>3481070</wp:posOffset>
                </wp:positionH>
                <wp:positionV relativeFrom="paragraph">
                  <wp:posOffset>155575</wp:posOffset>
                </wp:positionV>
                <wp:extent cx="266065" cy="370205"/>
                <wp:effectExtent l="5080" t="0" r="24765" b="100965"/>
                <wp:wrapNone/>
                <wp:docPr id="91" name="Правая фигурная скобка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66065" cy="370205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shape w14:anchorId="46CC028B" id="Правая фигурная скобка 91" o:spid="_x0000_s1026" type="#_x0000_t88" style="position:absolute;margin-left:274.1pt;margin-top:12.25pt;width:20.95pt;height:29.15pt;rotation:90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" adj="1294" strokecolor="black [3213]" strokeweight=".5pt">
                <v:stroke joinstyle="miter"/>
              </v:shape>
            </w:pict>
          </mc:Fallback>
        </mc:AlternateContent>
      </w:r>
      <w:r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E86D357" wp14:editId="1566A5B9">
                <wp:simplePos x="0" y="0"/>
                <wp:positionH relativeFrom="column">
                  <wp:posOffset>3048635</wp:posOffset>
                </wp:positionH>
                <wp:positionV relativeFrom="paragraph">
                  <wp:posOffset>165100</wp:posOffset>
                </wp:positionV>
                <wp:extent cx="266065" cy="370205"/>
                <wp:effectExtent l="5080" t="0" r="24765" b="100965"/>
                <wp:wrapNone/>
                <wp:docPr id="92" name="Правая фигурная скобка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66065" cy="370205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shape w14:anchorId="71E54FA8" id="Правая фигурная скобка 92" o:spid="_x0000_s1026" type="#_x0000_t88" style="position:absolute;margin-left:240.05pt;margin-top:13pt;width:20.95pt;height:29.15pt;rotation:90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" adj="1294" strokecolor="black [3213]" strokeweight=".5pt">
                <v:stroke joinstyle="miter"/>
              </v:shape>
            </w:pict>
          </mc:Fallback>
        </mc:AlternateContent>
      </w:r>
      <w:r>
        <w:rPr>
          <w:sz w:val="40"/>
          <w:szCs w:val="28"/>
          <w:lang w:val="en-US"/>
        </w:rPr>
        <w:t>XX</w:t>
      </w:r>
      <w:r w:rsidRPr="00383B46">
        <w:rPr>
          <w:sz w:val="40"/>
          <w:szCs w:val="28"/>
        </w:rPr>
        <w:t>.</w:t>
      </w:r>
      <w:r>
        <w:rPr>
          <w:sz w:val="40"/>
          <w:szCs w:val="28"/>
          <w:lang w:val="en-US"/>
        </w:rPr>
        <w:t>XX</w:t>
      </w:r>
      <w:r w:rsidRPr="00383B46">
        <w:rPr>
          <w:sz w:val="40"/>
          <w:szCs w:val="28"/>
        </w:rPr>
        <w:t>.</w:t>
      </w:r>
      <w:r>
        <w:rPr>
          <w:sz w:val="40"/>
          <w:szCs w:val="28"/>
          <w:lang w:val="en-US"/>
        </w:rPr>
        <w:t>XX</w:t>
      </w:r>
      <w:r>
        <w:rPr>
          <w:noProof/>
          <w:sz w:val="40"/>
          <w:szCs w:val="28"/>
        </w:rPr>
        <w:t>.</w:t>
      </w:r>
      <w:r w:rsidRPr="001C4755">
        <w:rPr>
          <w:sz w:val="40"/>
          <w:szCs w:val="28"/>
          <w:lang w:val="en-US"/>
        </w:rPr>
        <w:t>XX</w:t>
      </w:r>
      <w:r w:rsidRPr="001C4755">
        <w:rPr>
          <w:sz w:val="40"/>
          <w:szCs w:val="28"/>
        </w:rPr>
        <w:t>.</w:t>
      </w:r>
      <w:r w:rsidRPr="001C4755">
        <w:rPr>
          <w:sz w:val="40"/>
          <w:szCs w:val="28"/>
          <w:lang w:val="en-US"/>
        </w:rPr>
        <w:t>XX</w:t>
      </w:r>
      <w:r w:rsidRPr="001C4755">
        <w:rPr>
          <w:sz w:val="40"/>
          <w:szCs w:val="28"/>
        </w:rPr>
        <w:t>.</w:t>
      </w:r>
      <w:r w:rsidRPr="001C4755">
        <w:rPr>
          <w:sz w:val="40"/>
          <w:szCs w:val="28"/>
          <w:lang w:val="en-US"/>
        </w:rPr>
        <w:t>XX</w:t>
      </w:r>
      <w:r w:rsidRPr="001C4755">
        <w:rPr>
          <w:sz w:val="40"/>
          <w:szCs w:val="28"/>
        </w:rPr>
        <w:t>-</w:t>
      </w:r>
      <w:r w:rsidRPr="001C4755">
        <w:rPr>
          <w:sz w:val="40"/>
          <w:szCs w:val="28"/>
          <w:lang w:val="en-US"/>
        </w:rPr>
        <w:t>XXX</w:t>
      </w:r>
    </w:p>
    <w:p w:rsidR="008D296F" w:rsidRPr="009A426C" w:rsidRDefault="008D296F" w:rsidP="008D296F">
      <w:pPr>
        <w:autoSpaceDE w:val="0"/>
        <w:autoSpaceDN w:val="0"/>
        <w:adjustRightInd w:val="0"/>
        <w:ind w:firstLine="709"/>
        <w:jc w:val="center"/>
        <w:rPr>
          <w:sz w:val="40"/>
          <w:szCs w:val="28"/>
        </w:rPr>
      </w:pPr>
      <w:r w:rsidRPr="001C4755"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DF05A17" wp14:editId="28BCDA75">
                <wp:simplePos x="0" y="0"/>
                <wp:positionH relativeFrom="column">
                  <wp:posOffset>4432770</wp:posOffset>
                </wp:positionH>
                <wp:positionV relativeFrom="paragraph">
                  <wp:posOffset>44102</wp:posOffset>
                </wp:positionV>
                <wp:extent cx="321425" cy="401726"/>
                <wp:effectExtent l="0" t="0" r="0" b="0"/>
                <wp:wrapNone/>
                <wp:docPr id="93" name="Подзаголовок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321425" cy="40172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D296F" w:rsidRPr="001C4755" w:rsidRDefault="008D296F" w:rsidP="008D296F">
                            <w:pPr>
                              <w:pStyle w:val="a7"/>
                              <w:spacing w:before="200" w:beforeAutospacing="0" w:after="0" w:afterAutospacing="0" w:line="216" w:lineRule="auto"/>
                              <w:rPr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2"/>
                                <w:szCs w:val="48"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vert="horz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rect w14:anchorId="1DF05A17" id="_x0000_s1036" style="position:absolute;left:0;text-align:left;margin-left:349.05pt;margin-top:3.45pt;width:25.3pt;height:31.6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" filled="f" stroked="f">
                <v:path arrowok="t"/>
                <o:lock v:ext="edit" grouping="t"/>
                <v:textbox>
                  <w:txbxContent>
                    <w:p w:rsidR="008D296F" w:rsidRPr="001C4755" w:rsidRDefault="008D296F" w:rsidP="008D296F">
                      <w:pPr>
                        <w:pStyle w:val="a7"/>
                        <w:spacing w:before="200" w:beforeAutospacing="0" w:after="0" w:afterAutospacing="0" w:line="216" w:lineRule="auto"/>
                        <w:rPr>
                          <w:sz w:val="16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32"/>
                          <w:szCs w:val="48"/>
                          <w:lang w:val="en-US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Pr="001C4755"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0157386" wp14:editId="01FDBE4A">
                <wp:simplePos x="0" y="0"/>
                <wp:positionH relativeFrom="column">
                  <wp:posOffset>3911087</wp:posOffset>
                </wp:positionH>
                <wp:positionV relativeFrom="paragraph">
                  <wp:posOffset>52096</wp:posOffset>
                </wp:positionV>
                <wp:extent cx="321425" cy="401726"/>
                <wp:effectExtent l="0" t="0" r="0" b="0"/>
                <wp:wrapNone/>
                <wp:docPr id="94" name="Подзаголовок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321425" cy="40172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D296F" w:rsidRPr="001C4755" w:rsidRDefault="008D296F" w:rsidP="008D296F">
                            <w:pPr>
                              <w:pStyle w:val="a7"/>
                              <w:spacing w:before="200" w:beforeAutospacing="0" w:after="0" w:afterAutospacing="0" w:line="216" w:lineRule="auto"/>
                              <w:rPr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2"/>
                                <w:szCs w:val="48"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vert="horz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rect w14:anchorId="70157386" id="_x0000_s1037" style="position:absolute;left:0;text-align:left;margin-left:307.95pt;margin-top:4.1pt;width:25.3pt;height:31.6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" filled="f" stroked="f">
                <v:path arrowok="t"/>
                <o:lock v:ext="edit" grouping="t"/>
                <v:textbox>
                  <w:txbxContent>
                    <w:p w:rsidR="008D296F" w:rsidRPr="001C4755" w:rsidRDefault="008D296F" w:rsidP="008D296F">
                      <w:pPr>
                        <w:pStyle w:val="a7"/>
                        <w:spacing w:before="200" w:beforeAutospacing="0" w:after="0" w:afterAutospacing="0" w:line="216" w:lineRule="auto"/>
                        <w:rPr>
                          <w:sz w:val="16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32"/>
                          <w:szCs w:val="48"/>
                          <w:lang w:val="en-US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Pr="001C4755"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7E79D1DB" wp14:editId="2274A883">
                <wp:simplePos x="0" y="0"/>
                <wp:positionH relativeFrom="column">
                  <wp:posOffset>3479217</wp:posOffset>
                </wp:positionH>
                <wp:positionV relativeFrom="paragraph">
                  <wp:posOffset>33943</wp:posOffset>
                </wp:positionV>
                <wp:extent cx="321425" cy="401726"/>
                <wp:effectExtent l="0" t="0" r="0" b="0"/>
                <wp:wrapNone/>
                <wp:docPr id="95" name="Подзаголовок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321425" cy="40172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D296F" w:rsidRPr="001C4755" w:rsidRDefault="008D296F" w:rsidP="008D296F">
                            <w:pPr>
                              <w:pStyle w:val="a7"/>
                              <w:spacing w:before="200" w:beforeAutospacing="0" w:after="0" w:afterAutospacing="0" w:line="216" w:lineRule="auto"/>
                              <w:rPr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2"/>
                                <w:szCs w:val="48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vert="horz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rect w14:anchorId="7E79D1DB" id="_x0000_s1038" style="position:absolute;left:0;text-align:left;margin-left:273.95pt;margin-top:2.65pt;width:25.3pt;height:31.6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" filled="f" stroked="f">
                <v:path arrowok="t"/>
                <o:lock v:ext="edit" grouping="t"/>
                <v:textbox>
                  <w:txbxContent>
                    <w:p w:rsidR="008D296F" w:rsidRPr="001C4755" w:rsidRDefault="008D296F" w:rsidP="008D296F">
                      <w:pPr>
                        <w:pStyle w:val="a7"/>
                        <w:spacing w:before="200" w:beforeAutospacing="0" w:after="0" w:afterAutospacing="0" w:line="216" w:lineRule="auto"/>
                        <w:rPr>
                          <w:sz w:val="16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32"/>
                          <w:szCs w:val="48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Pr="001C4755"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0716DFF" wp14:editId="4A95C99F">
                <wp:simplePos x="0" y="0"/>
                <wp:positionH relativeFrom="margin">
                  <wp:posOffset>3056029</wp:posOffset>
                </wp:positionH>
                <wp:positionV relativeFrom="paragraph">
                  <wp:posOffset>50278</wp:posOffset>
                </wp:positionV>
                <wp:extent cx="321310" cy="401320"/>
                <wp:effectExtent l="0" t="0" r="0" b="0"/>
                <wp:wrapNone/>
                <wp:docPr id="96" name="Подзаголовок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321310" cy="4013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D296F" w:rsidRPr="001C4755" w:rsidRDefault="008D296F" w:rsidP="008D296F">
                            <w:pPr>
                              <w:pStyle w:val="a7"/>
                              <w:spacing w:before="200" w:beforeAutospacing="0" w:after="0" w:afterAutospacing="0" w:line="216" w:lineRule="auto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2"/>
                                <w:szCs w:val="48"/>
                              </w:rPr>
                              <w:t>2</w:t>
                            </w:r>
                          </w:p>
                        </w:txbxContent>
                      </wps:txbx>
                      <wps:bodyPr vert="horz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rect w14:anchorId="70716DFF" id="_x0000_s1039" style="position:absolute;left:0;text-align:left;margin-left:240.65pt;margin-top:3.95pt;width:25.3pt;height:31.6pt;z-index:251784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" filled="f" stroked="f">
                <v:path arrowok="t"/>
                <o:lock v:ext="edit" grouping="t"/>
                <v:textbox>
                  <w:txbxContent>
                    <w:p w:rsidR="008D296F" w:rsidRPr="001C4755" w:rsidRDefault="008D296F" w:rsidP="008D296F">
                      <w:pPr>
                        <w:pStyle w:val="a7"/>
                        <w:spacing w:before="200" w:beforeAutospacing="0" w:after="0" w:afterAutospacing="0" w:line="216" w:lineRule="auto"/>
                        <w:rPr>
                          <w:sz w:val="16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32"/>
                          <w:szCs w:val="48"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383B4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F64A782" wp14:editId="037B22C3">
                <wp:simplePos x="0" y="0"/>
                <wp:positionH relativeFrom="column">
                  <wp:posOffset>2154294</wp:posOffset>
                </wp:positionH>
                <wp:positionV relativeFrom="paragraph">
                  <wp:posOffset>71521</wp:posOffset>
                </wp:positionV>
                <wp:extent cx="321425" cy="401726"/>
                <wp:effectExtent l="0" t="0" r="0" b="0"/>
                <wp:wrapNone/>
                <wp:docPr id="97" name="Подзаголовок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321425" cy="40172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D296F" w:rsidRPr="001C4755" w:rsidRDefault="008D296F" w:rsidP="008D296F">
                            <w:pPr>
                              <w:pStyle w:val="a7"/>
                              <w:spacing w:before="200" w:beforeAutospacing="0" w:after="0" w:afterAutospacing="0" w:line="216" w:lineRule="auto"/>
                              <w:rPr>
                                <w:sz w:val="16"/>
                              </w:rPr>
                            </w:pPr>
                            <w:r w:rsidRPr="001C4755">
                              <w:rPr>
                                <w:color w:val="000000" w:themeColor="text1"/>
                                <w:kern w:val="24"/>
                                <w:sz w:val="32"/>
                                <w:szCs w:val="48"/>
                              </w:rPr>
                              <w:t>1</w:t>
                            </w:r>
                          </w:p>
                        </w:txbxContent>
                      </wps:txbx>
                      <wps:bodyPr vert="horz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rect w14:anchorId="6F64A782" id="_x0000_s1040" style="position:absolute;left:0;text-align:left;margin-left:169.65pt;margin-top:5.65pt;width:25.3pt;height:31.6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" filled="f" stroked="f">
                <v:path arrowok="t"/>
                <o:lock v:ext="edit" grouping="t"/>
                <v:textbox>
                  <w:txbxContent>
                    <w:p w:rsidR="008D296F" w:rsidRPr="001C4755" w:rsidRDefault="008D296F" w:rsidP="008D296F">
                      <w:pPr>
                        <w:pStyle w:val="a7"/>
                        <w:spacing w:before="200" w:beforeAutospacing="0" w:after="0" w:afterAutospacing="0" w:line="216" w:lineRule="auto"/>
                        <w:rPr>
                          <w:sz w:val="16"/>
                        </w:rPr>
                      </w:pPr>
                      <w:r w:rsidRPr="001C4755">
                        <w:rPr>
                          <w:color w:val="000000" w:themeColor="text1"/>
                          <w:kern w:val="24"/>
                          <w:sz w:val="32"/>
                          <w:szCs w:val="4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8D296F" w:rsidRDefault="008D296F" w:rsidP="008D296F">
      <w:pPr>
        <w:autoSpaceDE w:val="0"/>
        <w:autoSpaceDN w:val="0"/>
        <w:adjustRightInd w:val="0"/>
        <w:ind w:firstLine="709"/>
        <w:jc w:val="center"/>
        <w:rPr>
          <w:sz w:val="40"/>
          <w:szCs w:val="28"/>
        </w:rPr>
      </w:pPr>
    </w:p>
    <w:p w:rsidR="008D296F" w:rsidRDefault="008D296F" w:rsidP="008D296F">
      <w:pPr>
        <w:spacing w:before="120" w:after="240"/>
        <w:ind w:firstLine="709"/>
        <w:jc w:val="center"/>
        <w:rPr>
          <w:i/>
          <w:szCs w:val="28"/>
        </w:rPr>
      </w:pPr>
      <w:r w:rsidRPr="00E10B32">
        <w:rPr>
          <w:i/>
          <w:szCs w:val="28"/>
        </w:rPr>
        <w:t>Х - символ, обозначающий разряды цифровой части кода</w:t>
      </w:r>
    </w:p>
    <w:p w:rsidR="008D296F" w:rsidRPr="008D296F" w:rsidRDefault="008D296F" w:rsidP="008D296F">
      <w:pPr>
        <w:spacing w:before="120" w:after="240"/>
        <w:ind w:firstLine="709"/>
        <w:jc w:val="center"/>
        <w:rPr>
          <w:i/>
          <w:sz w:val="16"/>
          <w:szCs w:val="16"/>
        </w:rPr>
      </w:pPr>
    </w:p>
    <w:p w:rsidR="008D296F" w:rsidRPr="007D4B1C" w:rsidRDefault="008D296F" w:rsidP="008D296F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   (1.) Код </w:t>
      </w:r>
      <w:r w:rsidRPr="00860BE7">
        <w:rPr>
          <w:sz w:val="28"/>
          <w:szCs w:val="28"/>
        </w:rPr>
        <w:t xml:space="preserve">ОКПД2 </w:t>
      </w:r>
      <w:r>
        <w:rPr>
          <w:sz w:val="28"/>
          <w:szCs w:val="28"/>
        </w:rPr>
        <w:t>(КПЕС 2008)</w:t>
      </w:r>
    </w:p>
    <w:p w:rsidR="008D296F" w:rsidRPr="007D4B1C" w:rsidRDefault="008D296F" w:rsidP="00837E8F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 Код </w:t>
      </w:r>
      <w:r w:rsidR="00837E8F">
        <w:rPr>
          <w:sz w:val="28"/>
          <w:szCs w:val="28"/>
        </w:rPr>
        <w:t>классификатора строительных ресурсов</w:t>
      </w:r>
    </w:p>
    <w:p w:rsidR="008D296F" w:rsidRDefault="008D296F" w:rsidP="008D296F">
      <w:pPr>
        <w:pStyle w:val="a3"/>
        <w:numPr>
          <w:ilvl w:val="0"/>
          <w:numId w:val="14"/>
        </w:numPr>
        <w:autoSpaceDE w:val="0"/>
        <w:autoSpaceDN w:val="0"/>
        <w:adjustRightInd w:val="0"/>
        <w:rPr>
          <w:sz w:val="28"/>
          <w:szCs w:val="28"/>
        </w:rPr>
      </w:pPr>
      <w:r w:rsidRPr="008D296F">
        <w:rPr>
          <w:sz w:val="28"/>
          <w:szCs w:val="28"/>
        </w:rPr>
        <w:t>Книга</w:t>
      </w:r>
    </w:p>
    <w:p w:rsidR="008D296F" w:rsidRDefault="008D296F" w:rsidP="008D296F">
      <w:pPr>
        <w:pStyle w:val="a3"/>
        <w:numPr>
          <w:ilvl w:val="0"/>
          <w:numId w:val="14"/>
        </w:numPr>
        <w:autoSpaceDE w:val="0"/>
        <w:autoSpaceDN w:val="0"/>
        <w:adjustRightInd w:val="0"/>
        <w:rPr>
          <w:sz w:val="28"/>
          <w:szCs w:val="28"/>
        </w:rPr>
      </w:pPr>
      <w:r w:rsidRPr="008D296F">
        <w:rPr>
          <w:sz w:val="28"/>
          <w:szCs w:val="28"/>
        </w:rPr>
        <w:t>Раздел</w:t>
      </w:r>
    </w:p>
    <w:p w:rsidR="008D296F" w:rsidRDefault="008D296F" w:rsidP="008D296F">
      <w:pPr>
        <w:pStyle w:val="a3"/>
        <w:numPr>
          <w:ilvl w:val="0"/>
          <w:numId w:val="14"/>
        </w:numPr>
        <w:autoSpaceDE w:val="0"/>
        <w:autoSpaceDN w:val="0"/>
        <w:adjustRightInd w:val="0"/>
        <w:rPr>
          <w:sz w:val="28"/>
          <w:szCs w:val="28"/>
        </w:rPr>
      </w:pPr>
      <w:r w:rsidRPr="008D296F">
        <w:rPr>
          <w:sz w:val="28"/>
          <w:szCs w:val="28"/>
        </w:rPr>
        <w:t>Группа</w:t>
      </w:r>
    </w:p>
    <w:p w:rsidR="008D296F" w:rsidRPr="008D296F" w:rsidRDefault="008D296F" w:rsidP="008D296F">
      <w:pPr>
        <w:pStyle w:val="a3"/>
        <w:numPr>
          <w:ilvl w:val="0"/>
          <w:numId w:val="14"/>
        </w:numPr>
        <w:autoSpaceDE w:val="0"/>
        <w:autoSpaceDN w:val="0"/>
        <w:adjustRightInd w:val="0"/>
        <w:rPr>
          <w:sz w:val="28"/>
          <w:szCs w:val="28"/>
        </w:rPr>
      </w:pPr>
      <w:r w:rsidRPr="008D296F">
        <w:rPr>
          <w:sz w:val="28"/>
          <w:szCs w:val="28"/>
        </w:rPr>
        <w:t>Позиция (индивидуальный код ресурса)</w:t>
      </w:r>
    </w:p>
    <w:p w:rsidR="008D296F" w:rsidRPr="008D296F" w:rsidRDefault="008D296F" w:rsidP="009A426C">
      <w:pPr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</w:p>
    <w:p w:rsidR="003B198C" w:rsidRPr="003A0CC8" w:rsidRDefault="003B198C" w:rsidP="00837E8F">
      <w:pPr>
        <w:pStyle w:val="a3"/>
        <w:numPr>
          <w:ilvl w:val="0"/>
          <w:numId w:val="16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3A0CC8">
        <w:rPr>
          <w:sz w:val="28"/>
          <w:szCs w:val="28"/>
        </w:rPr>
        <w:t>Вид состоит из книг (сборников). Вид может содержать до 99 книг (сборников) (маска книги «ХХ», Х - символ, обозначающий цифровой разряд кода книги). Книги (сборники) внутри вида группируются по применению ресурсов в технологическом процессе строительства.</w:t>
      </w:r>
    </w:p>
    <w:p w:rsidR="003B198C" w:rsidRPr="003A0CC8" w:rsidRDefault="003B198C" w:rsidP="00837E8F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r w:rsidRPr="003A0CC8">
        <w:rPr>
          <w:sz w:val="28"/>
          <w:szCs w:val="28"/>
        </w:rPr>
        <w:t>Книга (сборник) может содержать в себе части, до 9 частей (маска части «Х», Х - символ, обозначающий цифровой разряд кода части). Части внутри книги группируются по применению ресурсов в технологическом процессе строительства. Если отсутствует потребность в делении книги на части – код части – «0» (ноль).</w:t>
      </w:r>
    </w:p>
    <w:p w:rsidR="003B198C" w:rsidRPr="003A0CC8" w:rsidRDefault="003B198C" w:rsidP="00837E8F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r w:rsidRPr="003A0CC8">
        <w:rPr>
          <w:sz w:val="28"/>
          <w:szCs w:val="28"/>
        </w:rPr>
        <w:t>Часть может содержать в себе разделы, до 99 разделов (маска раздела «ХХ», Х - символ, обозначающий цифровой разряд кода раздела). Разделы внутри книги, части группируются по наименованию разделов в алфавитном порядке. Если отсутствует потребность в делении на разделы – код раздела – «00» (два нуля).</w:t>
      </w:r>
    </w:p>
    <w:p w:rsidR="003B198C" w:rsidRPr="003A0CC8" w:rsidRDefault="003B198C" w:rsidP="00837E8F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r w:rsidRPr="003A0CC8">
        <w:rPr>
          <w:sz w:val="28"/>
          <w:szCs w:val="28"/>
        </w:rPr>
        <w:t>Раздел может содержать в себе группы, до 99 групп (маска группы «ХХ», Х - символ, обозначающий цифровой разряд кода группы). Группы внутри раздела группируются по наименованию групп в алфавитном порядке. Если отсутствует потребность в делении на группы – код группы – «00» (два нуля).</w:t>
      </w:r>
    </w:p>
    <w:p w:rsidR="00FF6086" w:rsidRPr="003A0CC8" w:rsidRDefault="003B198C" w:rsidP="00837E8F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r w:rsidRPr="003A0CC8">
        <w:rPr>
          <w:sz w:val="28"/>
          <w:szCs w:val="28"/>
        </w:rPr>
        <w:t>Позиция может быть привязана к книге, части, разделу, группе. Маска позиции «ХХХХ» (максимальное количество позиций в группировке - 9999), Х - символ, обозначающий цифровой разряд кода позиции. Позиции группируются по наименованию позиций</w:t>
      </w:r>
      <w:r w:rsidR="00162999" w:rsidRPr="003A0CC8">
        <w:rPr>
          <w:sz w:val="28"/>
          <w:szCs w:val="28"/>
        </w:rPr>
        <w:t xml:space="preserve"> в алфавитном порядке.</w:t>
      </w:r>
    </w:p>
    <w:p w:rsidR="00A4152A" w:rsidRPr="003A0CC8" w:rsidRDefault="00FF6086" w:rsidP="00104329">
      <w:pPr>
        <w:autoSpaceDE w:val="0"/>
        <w:autoSpaceDN w:val="0"/>
        <w:adjustRightInd w:val="0"/>
        <w:spacing w:line="360" w:lineRule="auto"/>
        <w:ind w:firstLine="709"/>
        <w:outlineLvl w:val="1"/>
        <w:rPr>
          <w:sz w:val="28"/>
          <w:szCs w:val="28"/>
        </w:rPr>
      </w:pPr>
      <w:r w:rsidRPr="003A0CC8">
        <w:rPr>
          <w:sz w:val="28"/>
          <w:szCs w:val="28"/>
        </w:rPr>
        <w:t xml:space="preserve">Пример построения </w:t>
      </w:r>
      <w:r w:rsidR="00A4152A" w:rsidRPr="003A0CC8">
        <w:rPr>
          <w:sz w:val="28"/>
          <w:szCs w:val="28"/>
        </w:rPr>
        <w:t xml:space="preserve">классификатора </w:t>
      </w:r>
      <w:r w:rsidR="003A0CC8" w:rsidRPr="003A0CC8">
        <w:rPr>
          <w:sz w:val="28"/>
          <w:szCs w:val="28"/>
        </w:rPr>
        <w:t>строительных</w:t>
      </w:r>
      <w:r w:rsidR="00A4152A" w:rsidRPr="003A0CC8">
        <w:rPr>
          <w:sz w:val="28"/>
          <w:szCs w:val="28"/>
        </w:rPr>
        <w:t xml:space="preserve"> ресурсов.</w:t>
      </w:r>
      <w:r w:rsidRPr="003A0CC8">
        <w:rPr>
          <w:sz w:val="28"/>
          <w:szCs w:val="28"/>
        </w:rPr>
        <w:t xml:space="preserve"> </w:t>
      </w:r>
    </w:p>
    <w:p w:rsidR="00FF6086" w:rsidRDefault="00A4152A" w:rsidP="00104329">
      <w:pPr>
        <w:autoSpaceDE w:val="0"/>
        <w:autoSpaceDN w:val="0"/>
        <w:adjustRightInd w:val="0"/>
        <w:spacing w:line="360" w:lineRule="auto"/>
        <w:ind w:firstLine="709"/>
        <w:outlineLvl w:val="2"/>
        <w:rPr>
          <w:sz w:val="28"/>
          <w:szCs w:val="28"/>
        </w:rPr>
      </w:pPr>
      <w:r>
        <w:rPr>
          <w:sz w:val="28"/>
          <w:szCs w:val="28"/>
        </w:rPr>
        <w:t>П</w:t>
      </w:r>
      <w:r w:rsidR="00FF6086">
        <w:rPr>
          <w:sz w:val="28"/>
          <w:szCs w:val="28"/>
        </w:rPr>
        <w:t xml:space="preserve">о </w:t>
      </w:r>
      <w:r w:rsidR="002A4A1B">
        <w:rPr>
          <w:sz w:val="28"/>
          <w:szCs w:val="28"/>
        </w:rPr>
        <w:t xml:space="preserve">строительным </w:t>
      </w:r>
      <w:r w:rsidR="00FF6086">
        <w:rPr>
          <w:sz w:val="28"/>
          <w:szCs w:val="28"/>
        </w:rPr>
        <w:t>материалам</w:t>
      </w:r>
      <w:r w:rsidR="00624857">
        <w:rPr>
          <w:sz w:val="28"/>
          <w:szCs w:val="28"/>
        </w:rPr>
        <w:t>, изделиям и конструкциям</w:t>
      </w:r>
      <w:r>
        <w:rPr>
          <w:sz w:val="28"/>
          <w:szCs w:val="28"/>
        </w:rPr>
        <w:t>:</w:t>
      </w:r>
    </w:p>
    <w:p w:rsidR="00FF6086" w:rsidRDefault="00FF6086" w:rsidP="00FF6086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9747"/>
      </w:tblGrid>
      <w:tr w:rsidR="00FF6086" w:rsidTr="00A4152A">
        <w:trPr>
          <w:trHeight w:val="307"/>
        </w:trPr>
        <w:tc>
          <w:tcPr>
            <w:tcW w:w="9747" w:type="dxa"/>
            <w:tcBorders>
              <w:top w:val="nil"/>
              <w:left w:val="nil"/>
              <w:bottom w:val="single" w:sz="4" w:space="0" w:color="95B3D7"/>
              <w:right w:val="nil"/>
            </w:tcBorders>
            <w:shd w:val="clear" w:color="auto" w:fill="auto"/>
            <w:noWrap/>
            <w:vAlign w:val="bottom"/>
            <w:hideMark/>
          </w:tcPr>
          <w:p w:rsidR="00FF6086" w:rsidRDefault="00FF6086" w:rsidP="007A725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Книга 01. Материалы для строительных и дорожных работ</w:t>
            </w:r>
          </w:p>
        </w:tc>
      </w:tr>
      <w:tr w:rsidR="00FF6086" w:rsidTr="00A4152A">
        <w:trPr>
          <w:trHeight w:val="307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086" w:rsidRDefault="00FF6086" w:rsidP="007A725D">
            <w:pPr>
              <w:ind w:firstLineChars="100" w:firstLine="221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Часть 01.1. Асбестосодержащие материалы, изделия и конструкции</w:t>
            </w:r>
          </w:p>
        </w:tc>
      </w:tr>
      <w:tr w:rsidR="00FF6086" w:rsidTr="00A4152A">
        <w:trPr>
          <w:trHeight w:val="307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086" w:rsidRDefault="00FF6086" w:rsidP="007A725D">
            <w:pPr>
              <w:ind w:firstLineChars="200" w:firstLine="44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Раздел 01.1.01. Изделия и конструкции асбестоцементные</w:t>
            </w:r>
          </w:p>
        </w:tc>
      </w:tr>
      <w:tr w:rsidR="00FF6086" w:rsidTr="00A4152A">
        <w:trPr>
          <w:trHeight w:val="307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086" w:rsidRDefault="00FF6086" w:rsidP="007A725D">
            <w:pPr>
              <w:ind w:firstLineChars="300" w:firstLine="66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Группа 01.1.01.01. Детали фасонные к листам асбестоцементным</w:t>
            </w:r>
          </w:p>
        </w:tc>
      </w:tr>
      <w:tr w:rsidR="00FF6086" w:rsidTr="00A4152A">
        <w:trPr>
          <w:trHeight w:val="307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086" w:rsidRDefault="00FF6086" w:rsidP="007A725D">
            <w:pPr>
              <w:ind w:firstLineChars="300" w:firstLine="66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Группа 01.1.01.02. Доски электротехнические</w:t>
            </w:r>
          </w:p>
        </w:tc>
      </w:tr>
      <w:tr w:rsidR="00FF6086" w:rsidTr="00A4152A">
        <w:trPr>
          <w:trHeight w:val="307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086" w:rsidRDefault="00FF6086" w:rsidP="007A725D">
            <w:pPr>
              <w:ind w:firstLineChars="300" w:firstLine="66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Группа 01.1.01.03. Конструкции асбестоцементные</w:t>
            </w:r>
          </w:p>
        </w:tc>
      </w:tr>
      <w:tr w:rsidR="00FF6086" w:rsidTr="00A4152A">
        <w:trPr>
          <w:trHeight w:val="307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086" w:rsidRDefault="00FF6086" w:rsidP="007A725D">
            <w:pPr>
              <w:ind w:firstLineChars="300" w:firstLine="66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Группа 01.1.01.04. Листы асбестоцементные волнистые</w:t>
            </w:r>
          </w:p>
        </w:tc>
      </w:tr>
      <w:tr w:rsidR="00FF6086" w:rsidTr="00A4152A">
        <w:trPr>
          <w:trHeight w:val="307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086" w:rsidRDefault="00FF6086" w:rsidP="007A725D">
            <w:pPr>
              <w:ind w:firstLineChars="300" w:firstLine="66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Группа 01.1.01.05. Листы асбестоцементные плоские</w:t>
            </w:r>
          </w:p>
        </w:tc>
      </w:tr>
      <w:tr w:rsidR="00FF6086" w:rsidTr="00A4152A">
        <w:trPr>
          <w:trHeight w:val="307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086" w:rsidRDefault="00FF6086" w:rsidP="007A725D">
            <w:pPr>
              <w:ind w:firstLineChars="300" w:firstLine="66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Группа 01.1.01.06. Панели для перегородок асбестоцементные экструзионные</w:t>
            </w:r>
          </w:p>
        </w:tc>
      </w:tr>
      <w:tr w:rsidR="00FF6086" w:rsidTr="00A4152A">
        <w:trPr>
          <w:trHeight w:val="307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086" w:rsidRDefault="00FF6086" w:rsidP="007A725D">
            <w:pPr>
              <w:ind w:firstLineChars="300" w:firstLine="66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Группа 01.1.01.07. Прокладки асбестоцементные</w:t>
            </w:r>
          </w:p>
        </w:tc>
      </w:tr>
      <w:tr w:rsidR="00FF6086" w:rsidTr="00A4152A">
        <w:trPr>
          <w:trHeight w:val="307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086" w:rsidRDefault="00FF6086" w:rsidP="007A725D">
            <w:pPr>
              <w:ind w:firstLineChars="300" w:firstLine="66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Группа 01.1.01.08. Стойки асбестоцементные</w:t>
            </w:r>
          </w:p>
        </w:tc>
      </w:tr>
      <w:tr w:rsidR="00FF6086" w:rsidTr="00A4152A">
        <w:trPr>
          <w:trHeight w:val="307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086" w:rsidRDefault="00FF6086" w:rsidP="007A725D">
            <w:pPr>
              <w:ind w:firstLineChars="300" w:firstLine="66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Группа 01.1.01.09. Трубки асбестовые плетеные</w:t>
            </w:r>
          </w:p>
        </w:tc>
      </w:tr>
      <w:tr w:rsidR="00FF6086" w:rsidTr="00A4152A">
        <w:trPr>
          <w:trHeight w:val="307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086" w:rsidRDefault="00FF6086" w:rsidP="007A725D">
            <w:pPr>
              <w:ind w:firstLineChars="300" w:firstLine="66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Группа 01.1.01.10. Шнуры асбестовые</w:t>
            </w:r>
          </w:p>
        </w:tc>
      </w:tr>
    </w:tbl>
    <w:p w:rsidR="00FF6086" w:rsidRDefault="00FF6086" w:rsidP="004227AC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:rsidR="00FF6086" w:rsidRDefault="00A4152A" w:rsidP="00104329">
      <w:pPr>
        <w:autoSpaceDE w:val="0"/>
        <w:autoSpaceDN w:val="0"/>
        <w:adjustRightInd w:val="0"/>
        <w:ind w:firstLine="709"/>
        <w:outlineLvl w:val="2"/>
        <w:rPr>
          <w:sz w:val="28"/>
          <w:szCs w:val="28"/>
        </w:rPr>
      </w:pPr>
      <w:r>
        <w:rPr>
          <w:sz w:val="28"/>
          <w:szCs w:val="28"/>
        </w:rPr>
        <w:t>П</w:t>
      </w:r>
      <w:r w:rsidR="00FF6086">
        <w:rPr>
          <w:sz w:val="28"/>
          <w:szCs w:val="28"/>
        </w:rPr>
        <w:t>о оборудованию:</w:t>
      </w:r>
    </w:p>
    <w:p w:rsidR="00FF6086" w:rsidRPr="00FF6086" w:rsidRDefault="00FF6086" w:rsidP="004227AC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9780"/>
      </w:tblGrid>
      <w:tr w:rsidR="00FF6086" w:rsidRPr="00FF6086" w:rsidTr="00FF6086">
        <w:trPr>
          <w:trHeight w:val="300"/>
        </w:trPr>
        <w:tc>
          <w:tcPr>
            <w:tcW w:w="9780" w:type="dxa"/>
            <w:tcBorders>
              <w:top w:val="nil"/>
              <w:left w:val="nil"/>
              <w:bottom w:val="single" w:sz="4" w:space="0" w:color="95B3D7"/>
              <w:right w:val="nil"/>
            </w:tcBorders>
            <w:shd w:val="clear" w:color="auto" w:fill="auto"/>
            <w:noWrap/>
            <w:vAlign w:val="bottom"/>
            <w:hideMark/>
          </w:tcPr>
          <w:p w:rsidR="00FF6086" w:rsidRPr="00FF6086" w:rsidRDefault="00FF6086" w:rsidP="00FF608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F608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Книга 50. Оборудование связи, сигнализация и автоматика, пожаротушения</w:t>
            </w:r>
          </w:p>
        </w:tc>
      </w:tr>
      <w:tr w:rsidR="00FF6086" w:rsidRPr="00FF6086" w:rsidTr="00FF6086">
        <w:trPr>
          <w:trHeight w:val="300"/>
        </w:trPr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086" w:rsidRPr="00FF6086" w:rsidRDefault="00FF6086" w:rsidP="00FF6086">
            <w:pPr>
              <w:ind w:firstLineChars="100" w:firstLine="221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F608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Часть 50.1. Оборудование связи, сигнализация и автоматика</w:t>
            </w:r>
          </w:p>
        </w:tc>
      </w:tr>
      <w:tr w:rsidR="00FF6086" w:rsidRPr="00FF6086" w:rsidTr="00FF6086">
        <w:trPr>
          <w:trHeight w:val="300"/>
        </w:trPr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086" w:rsidRPr="00FF6086" w:rsidRDefault="00FF6086" w:rsidP="00FF6086">
            <w:pPr>
              <w:ind w:firstLineChars="200" w:firstLine="440"/>
              <w:rPr>
                <w:rFonts w:ascii="Calibri" w:hAnsi="Calibri"/>
                <w:color w:val="000000"/>
                <w:sz w:val="22"/>
                <w:szCs w:val="22"/>
              </w:rPr>
            </w:pPr>
            <w:r w:rsidRPr="00FF6086">
              <w:rPr>
                <w:rFonts w:ascii="Calibri" w:hAnsi="Calibri"/>
                <w:color w:val="000000"/>
                <w:sz w:val="22"/>
                <w:szCs w:val="22"/>
              </w:rPr>
              <w:t>Раздел 50.1.01. Приборы приемно-контрольные, охранные, охранно-пожарные, пожарные</w:t>
            </w:r>
          </w:p>
        </w:tc>
      </w:tr>
      <w:tr w:rsidR="00FF6086" w:rsidRPr="00FF6086" w:rsidTr="00FF6086">
        <w:trPr>
          <w:trHeight w:val="300"/>
        </w:trPr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086" w:rsidRPr="00FF6086" w:rsidRDefault="00FF6086" w:rsidP="00FF6086">
            <w:pPr>
              <w:ind w:firstLineChars="300" w:firstLine="660"/>
              <w:rPr>
                <w:rFonts w:ascii="Calibri" w:hAnsi="Calibri"/>
                <w:color w:val="000000"/>
                <w:sz w:val="22"/>
                <w:szCs w:val="22"/>
              </w:rPr>
            </w:pPr>
            <w:r w:rsidRPr="00FF6086">
              <w:rPr>
                <w:rFonts w:ascii="Calibri" w:hAnsi="Calibri"/>
                <w:color w:val="000000"/>
                <w:sz w:val="22"/>
                <w:szCs w:val="22"/>
              </w:rPr>
              <w:t>Группа 50.1.01.01. Радиолучевые средства</w:t>
            </w:r>
          </w:p>
        </w:tc>
      </w:tr>
      <w:tr w:rsidR="00FF6086" w:rsidRPr="00FF6086" w:rsidTr="00FF6086">
        <w:trPr>
          <w:trHeight w:val="300"/>
        </w:trPr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086" w:rsidRPr="00FF6086" w:rsidRDefault="00FF6086" w:rsidP="00FF6086">
            <w:pPr>
              <w:ind w:firstLineChars="300" w:firstLine="660"/>
              <w:rPr>
                <w:rFonts w:ascii="Calibri" w:hAnsi="Calibri"/>
                <w:color w:val="000000"/>
                <w:sz w:val="22"/>
                <w:szCs w:val="22"/>
              </w:rPr>
            </w:pPr>
            <w:r w:rsidRPr="00FF6086">
              <w:rPr>
                <w:rFonts w:ascii="Calibri" w:hAnsi="Calibri"/>
                <w:color w:val="000000"/>
                <w:sz w:val="22"/>
                <w:szCs w:val="22"/>
              </w:rPr>
              <w:t>Группа 50.1.01.02. Проводноволновое средство</w:t>
            </w:r>
          </w:p>
        </w:tc>
      </w:tr>
    </w:tbl>
    <w:p w:rsidR="00FF6086" w:rsidRDefault="00FF6086" w:rsidP="004227AC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:rsidR="00FF6086" w:rsidRDefault="00A4152A" w:rsidP="00104329">
      <w:pPr>
        <w:autoSpaceDE w:val="0"/>
        <w:autoSpaceDN w:val="0"/>
        <w:adjustRightInd w:val="0"/>
        <w:ind w:firstLine="709"/>
        <w:outlineLvl w:val="2"/>
        <w:rPr>
          <w:sz w:val="28"/>
          <w:szCs w:val="28"/>
        </w:rPr>
      </w:pPr>
      <w:r>
        <w:rPr>
          <w:sz w:val="28"/>
          <w:szCs w:val="28"/>
        </w:rPr>
        <w:t>П</w:t>
      </w:r>
      <w:r w:rsidR="00FF6086">
        <w:rPr>
          <w:sz w:val="28"/>
          <w:szCs w:val="28"/>
        </w:rPr>
        <w:t xml:space="preserve">о </w:t>
      </w:r>
      <w:r w:rsidR="00624857" w:rsidRPr="00AC1593">
        <w:rPr>
          <w:sz w:val="28"/>
          <w:szCs w:val="28"/>
        </w:rPr>
        <w:t>строительным машинам и автотранспортным средствам</w:t>
      </w:r>
      <w:r w:rsidR="00FF6086">
        <w:rPr>
          <w:sz w:val="28"/>
          <w:szCs w:val="28"/>
        </w:rPr>
        <w:t>:</w:t>
      </w:r>
    </w:p>
    <w:p w:rsidR="00FF6086" w:rsidRPr="00FF6086" w:rsidRDefault="00FF6086" w:rsidP="004227AC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770" w:type="dxa"/>
        <w:tblLook w:val="04A0" w:firstRow="1" w:lastRow="0" w:firstColumn="1" w:lastColumn="0" w:noHBand="0" w:noVBand="1"/>
      </w:tblPr>
      <w:tblGrid>
        <w:gridCol w:w="9770"/>
      </w:tblGrid>
      <w:tr w:rsidR="00FF6086" w:rsidRPr="00FF6086" w:rsidTr="00A4152A">
        <w:trPr>
          <w:trHeight w:val="302"/>
        </w:trPr>
        <w:tc>
          <w:tcPr>
            <w:tcW w:w="9770" w:type="dxa"/>
            <w:tcBorders>
              <w:top w:val="nil"/>
              <w:left w:val="nil"/>
              <w:bottom w:val="single" w:sz="4" w:space="0" w:color="95B3D7"/>
              <w:right w:val="nil"/>
            </w:tcBorders>
            <w:shd w:val="clear" w:color="auto" w:fill="auto"/>
            <w:noWrap/>
            <w:vAlign w:val="bottom"/>
            <w:hideMark/>
          </w:tcPr>
          <w:p w:rsidR="00FF6086" w:rsidRPr="00FF6086" w:rsidRDefault="0042303E" w:rsidP="00FF608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Книга 90. Строительные машины и автотранспортные средства</w:t>
            </w:r>
          </w:p>
        </w:tc>
      </w:tr>
      <w:tr w:rsidR="00FF6086" w:rsidRPr="00FF6086" w:rsidTr="00A4152A">
        <w:trPr>
          <w:trHeight w:val="302"/>
        </w:trPr>
        <w:tc>
          <w:tcPr>
            <w:tcW w:w="9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086" w:rsidRPr="00FF6086" w:rsidRDefault="00FF6086" w:rsidP="00FF6086">
            <w:pPr>
              <w:ind w:firstLineChars="100" w:firstLine="221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F608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Раздел 90.01. Машины для земляных работ</w:t>
            </w:r>
          </w:p>
        </w:tc>
      </w:tr>
      <w:tr w:rsidR="00FF6086" w:rsidRPr="00FF6086" w:rsidTr="00A4152A">
        <w:trPr>
          <w:trHeight w:val="302"/>
        </w:trPr>
        <w:tc>
          <w:tcPr>
            <w:tcW w:w="9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086" w:rsidRPr="00FF6086" w:rsidRDefault="00FF6086" w:rsidP="00FF6086">
            <w:pPr>
              <w:ind w:firstLineChars="200" w:firstLine="440"/>
              <w:rPr>
                <w:rFonts w:ascii="Calibri" w:hAnsi="Calibri"/>
                <w:color w:val="000000"/>
                <w:sz w:val="22"/>
                <w:szCs w:val="22"/>
              </w:rPr>
            </w:pPr>
            <w:r w:rsidRPr="00FF6086">
              <w:rPr>
                <w:rFonts w:ascii="Calibri" w:hAnsi="Calibri"/>
                <w:color w:val="000000"/>
                <w:sz w:val="22"/>
                <w:szCs w:val="22"/>
              </w:rPr>
              <w:t>Группа 90.01.01. Экскаваторы</w:t>
            </w:r>
          </w:p>
        </w:tc>
      </w:tr>
      <w:tr w:rsidR="00FF6086" w:rsidRPr="00FF6086" w:rsidTr="00A4152A">
        <w:trPr>
          <w:trHeight w:val="302"/>
        </w:trPr>
        <w:tc>
          <w:tcPr>
            <w:tcW w:w="9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086" w:rsidRPr="00FF6086" w:rsidRDefault="00FF6086" w:rsidP="00FF6086">
            <w:pPr>
              <w:ind w:firstLineChars="200" w:firstLine="440"/>
              <w:rPr>
                <w:rFonts w:ascii="Calibri" w:hAnsi="Calibri"/>
                <w:color w:val="000000"/>
                <w:sz w:val="22"/>
                <w:szCs w:val="22"/>
              </w:rPr>
            </w:pPr>
            <w:r w:rsidRPr="00FF6086">
              <w:rPr>
                <w:rFonts w:ascii="Calibri" w:hAnsi="Calibri"/>
                <w:color w:val="000000"/>
                <w:sz w:val="22"/>
                <w:szCs w:val="22"/>
              </w:rPr>
              <w:t>Группа 90.01.02. Бульдозеры</w:t>
            </w:r>
          </w:p>
        </w:tc>
      </w:tr>
      <w:tr w:rsidR="00FF6086" w:rsidRPr="00FF6086" w:rsidTr="00A4152A">
        <w:trPr>
          <w:trHeight w:val="302"/>
        </w:trPr>
        <w:tc>
          <w:tcPr>
            <w:tcW w:w="9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086" w:rsidRPr="00FF6086" w:rsidRDefault="00FF6086" w:rsidP="00FF6086">
            <w:pPr>
              <w:ind w:firstLineChars="200" w:firstLine="440"/>
              <w:rPr>
                <w:rFonts w:ascii="Calibri" w:hAnsi="Calibri"/>
                <w:color w:val="000000"/>
                <w:sz w:val="22"/>
                <w:szCs w:val="22"/>
              </w:rPr>
            </w:pPr>
            <w:r w:rsidRPr="00FF6086">
              <w:rPr>
                <w:rFonts w:ascii="Calibri" w:hAnsi="Calibri"/>
                <w:color w:val="000000"/>
                <w:sz w:val="22"/>
                <w:szCs w:val="22"/>
              </w:rPr>
              <w:t>Группа 90.01.03. Скреперы</w:t>
            </w:r>
          </w:p>
        </w:tc>
      </w:tr>
      <w:tr w:rsidR="00FF6086" w:rsidRPr="00FF6086" w:rsidTr="00A4152A">
        <w:trPr>
          <w:trHeight w:val="302"/>
        </w:trPr>
        <w:tc>
          <w:tcPr>
            <w:tcW w:w="9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086" w:rsidRPr="00FF6086" w:rsidRDefault="00FF6086" w:rsidP="00FF6086">
            <w:pPr>
              <w:ind w:firstLineChars="200" w:firstLine="44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Группа 90.01.04. Установки ба</w:t>
            </w:r>
            <w:r w:rsidRPr="00FF6086">
              <w:rPr>
                <w:rFonts w:ascii="Calibri" w:hAnsi="Calibri"/>
                <w:color w:val="000000"/>
                <w:sz w:val="22"/>
                <w:szCs w:val="22"/>
              </w:rPr>
              <w:t>ровые</w:t>
            </w:r>
          </w:p>
        </w:tc>
      </w:tr>
    </w:tbl>
    <w:p w:rsidR="003B198C" w:rsidRDefault="003B198C" w:rsidP="004227AC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:rsidR="003A0CC8" w:rsidRDefault="003A0CC8" w:rsidP="003B198C">
      <w:pPr>
        <w:spacing w:before="120" w:after="120"/>
        <w:ind w:firstLine="567"/>
        <w:jc w:val="both"/>
        <w:rPr>
          <w:sz w:val="28"/>
          <w:szCs w:val="28"/>
        </w:rPr>
      </w:pPr>
      <w:bookmarkStart w:id="0" w:name="_GoBack"/>
      <w:bookmarkEnd w:id="0"/>
    </w:p>
    <w:sectPr w:rsidR="003A0CC8" w:rsidSect="000C000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202F9"/>
    <w:multiLevelType w:val="hybridMultilevel"/>
    <w:tmpl w:val="ADA63032"/>
    <w:lvl w:ilvl="0" w:tplc="AD46E4A8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E54340"/>
    <w:multiLevelType w:val="hybridMultilevel"/>
    <w:tmpl w:val="D90674C8"/>
    <w:lvl w:ilvl="0" w:tplc="376CAC4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8C3DD9"/>
    <w:multiLevelType w:val="hybridMultilevel"/>
    <w:tmpl w:val="8F786FA4"/>
    <w:lvl w:ilvl="0" w:tplc="167E3E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CF319DC"/>
    <w:multiLevelType w:val="multilevel"/>
    <w:tmpl w:val="DC02D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DF1600"/>
    <w:multiLevelType w:val="hybridMultilevel"/>
    <w:tmpl w:val="8F786FA4"/>
    <w:lvl w:ilvl="0" w:tplc="167E3E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5C27FE8"/>
    <w:multiLevelType w:val="hybridMultilevel"/>
    <w:tmpl w:val="19645206"/>
    <w:lvl w:ilvl="0" w:tplc="32DA1D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7CA7D04"/>
    <w:multiLevelType w:val="hybridMultilevel"/>
    <w:tmpl w:val="70D2C892"/>
    <w:lvl w:ilvl="0" w:tplc="22E2BF6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8780C84"/>
    <w:multiLevelType w:val="hybridMultilevel"/>
    <w:tmpl w:val="D974B058"/>
    <w:lvl w:ilvl="0" w:tplc="376CAC4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A7B422F"/>
    <w:multiLevelType w:val="multilevel"/>
    <w:tmpl w:val="B016D8E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1837574"/>
    <w:multiLevelType w:val="hybridMultilevel"/>
    <w:tmpl w:val="90C2E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092F6D"/>
    <w:multiLevelType w:val="hybridMultilevel"/>
    <w:tmpl w:val="BED0B8D4"/>
    <w:lvl w:ilvl="0" w:tplc="3732F7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42E3CC2"/>
    <w:multiLevelType w:val="multilevel"/>
    <w:tmpl w:val="5746908E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546329E5"/>
    <w:multiLevelType w:val="hybridMultilevel"/>
    <w:tmpl w:val="74A0C2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1D6930"/>
    <w:multiLevelType w:val="hybridMultilevel"/>
    <w:tmpl w:val="698A3D6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5B894D54"/>
    <w:multiLevelType w:val="hybridMultilevel"/>
    <w:tmpl w:val="DD247046"/>
    <w:lvl w:ilvl="0" w:tplc="A86A770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632674AB"/>
    <w:multiLevelType w:val="hybridMultilevel"/>
    <w:tmpl w:val="D056EE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0"/>
  </w:num>
  <w:num w:numId="4">
    <w:abstractNumId w:val="5"/>
  </w:num>
  <w:num w:numId="5">
    <w:abstractNumId w:val="14"/>
  </w:num>
  <w:num w:numId="6">
    <w:abstractNumId w:val="2"/>
  </w:num>
  <w:num w:numId="7">
    <w:abstractNumId w:val="4"/>
  </w:num>
  <w:num w:numId="8">
    <w:abstractNumId w:val="13"/>
  </w:num>
  <w:num w:numId="9">
    <w:abstractNumId w:val="15"/>
  </w:num>
  <w:num w:numId="10">
    <w:abstractNumId w:val="11"/>
  </w:num>
  <w:num w:numId="11">
    <w:abstractNumId w:val="6"/>
  </w:num>
  <w:num w:numId="12">
    <w:abstractNumId w:val="7"/>
  </w:num>
  <w:num w:numId="13">
    <w:abstractNumId w:val="8"/>
  </w:num>
  <w:num w:numId="14">
    <w:abstractNumId w:val="1"/>
  </w:num>
  <w:num w:numId="15">
    <w:abstractNumId w:val="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00F"/>
    <w:rsid w:val="00002CF4"/>
    <w:rsid w:val="00010134"/>
    <w:rsid w:val="000317D6"/>
    <w:rsid w:val="0003245C"/>
    <w:rsid w:val="000440E2"/>
    <w:rsid w:val="0004706E"/>
    <w:rsid w:val="00065523"/>
    <w:rsid w:val="00071DD0"/>
    <w:rsid w:val="00081B7C"/>
    <w:rsid w:val="000828DD"/>
    <w:rsid w:val="00096863"/>
    <w:rsid w:val="000B1729"/>
    <w:rsid w:val="000B21A3"/>
    <w:rsid w:val="000B430C"/>
    <w:rsid w:val="000C000F"/>
    <w:rsid w:val="000D2651"/>
    <w:rsid w:val="000E4E48"/>
    <w:rsid w:val="000E5621"/>
    <w:rsid w:val="000E7726"/>
    <w:rsid w:val="000F72C2"/>
    <w:rsid w:val="00100D5A"/>
    <w:rsid w:val="00104329"/>
    <w:rsid w:val="00105357"/>
    <w:rsid w:val="00115AE2"/>
    <w:rsid w:val="00146ED7"/>
    <w:rsid w:val="00162999"/>
    <w:rsid w:val="00171BB5"/>
    <w:rsid w:val="001909C1"/>
    <w:rsid w:val="001C4755"/>
    <w:rsid w:val="001D624F"/>
    <w:rsid w:val="001E0425"/>
    <w:rsid w:val="001E4FD1"/>
    <w:rsid w:val="001E5163"/>
    <w:rsid w:val="001F086B"/>
    <w:rsid w:val="001F1BEB"/>
    <w:rsid w:val="001F77CD"/>
    <w:rsid w:val="002128A4"/>
    <w:rsid w:val="002213CC"/>
    <w:rsid w:val="00225518"/>
    <w:rsid w:val="0024183C"/>
    <w:rsid w:val="002424FB"/>
    <w:rsid w:val="00254500"/>
    <w:rsid w:val="00260708"/>
    <w:rsid w:val="002644ED"/>
    <w:rsid w:val="00292555"/>
    <w:rsid w:val="00294514"/>
    <w:rsid w:val="002979B7"/>
    <w:rsid w:val="002A1ECD"/>
    <w:rsid w:val="002A4A1B"/>
    <w:rsid w:val="002A7594"/>
    <w:rsid w:val="002C378F"/>
    <w:rsid w:val="002D2725"/>
    <w:rsid w:val="002E5C9A"/>
    <w:rsid w:val="00337C14"/>
    <w:rsid w:val="003738FC"/>
    <w:rsid w:val="00374876"/>
    <w:rsid w:val="0038282F"/>
    <w:rsid w:val="00383B46"/>
    <w:rsid w:val="00384A26"/>
    <w:rsid w:val="00384A36"/>
    <w:rsid w:val="003944D0"/>
    <w:rsid w:val="003A0CC8"/>
    <w:rsid w:val="003B06AE"/>
    <w:rsid w:val="003B0F4D"/>
    <w:rsid w:val="003B17B7"/>
    <w:rsid w:val="003B198C"/>
    <w:rsid w:val="003E7532"/>
    <w:rsid w:val="004023BA"/>
    <w:rsid w:val="00404C32"/>
    <w:rsid w:val="004051FA"/>
    <w:rsid w:val="004227AC"/>
    <w:rsid w:val="0042303E"/>
    <w:rsid w:val="004246C4"/>
    <w:rsid w:val="00430379"/>
    <w:rsid w:val="0045401C"/>
    <w:rsid w:val="00462BF7"/>
    <w:rsid w:val="00462CF0"/>
    <w:rsid w:val="0047064C"/>
    <w:rsid w:val="00477880"/>
    <w:rsid w:val="00487F46"/>
    <w:rsid w:val="004A6AFB"/>
    <w:rsid w:val="004B58CF"/>
    <w:rsid w:val="004D4627"/>
    <w:rsid w:val="004F66AA"/>
    <w:rsid w:val="0050138A"/>
    <w:rsid w:val="005115BD"/>
    <w:rsid w:val="00511AF5"/>
    <w:rsid w:val="005243F5"/>
    <w:rsid w:val="00527DC1"/>
    <w:rsid w:val="005454C4"/>
    <w:rsid w:val="005535E5"/>
    <w:rsid w:val="00592040"/>
    <w:rsid w:val="005952C0"/>
    <w:rsid w:val="005C0A5E"/>
    <w:rsid w:val="005E1ABE"/>
    <w:rsid w:val="005F13BD"/>
    <w:rsid w:val="00602AEA"/>
    <w:rsid w:val="006115A1"/>
    <w:rsid w:val="00624857"/>
    <w:rsid w:val="00636142"/>
    <w:rsid w:val="006408CB"/>
    <w:rsid w:val="00643807"/>
    <w:rsid w:val="00645290"/>
    <w:rsid w:val="00673F28"/>
    <w:rsid w:val="00675BC4"/>
    <w:rsid w:val="00676746"/>
    <w:rsid w:val="00676957"/>
    <w:rsid w:val="00691EE7"/>
    <w:rsid w:val="006975A3"/>
    <w:rsid w:val="006A5BA9"/>
    <w:rsid w:val="006C2EB8"/>
    <w:rsid w:val="006D2149"/>
    <w:rsid w:val="00702DFD"/>
    <w:rsid w:val="00707E67"/>
    <w:rsid w:val="00720C5C"/>
    <w:rsid w:val="00735057"/>
    <w:rsid w:val="00736CDE"/>
    <w:rsid w:val="007803E6"/>
    <w:rsid w:val="00781122"/>
    <w:rsid w:val="007850F5"/>
    <w:rsid w:val="00790924"/>
    <w:rsid w:val="00796846"/>
    <w:rsid w:val="007A1B23"/>
    <w:rsid w:val="007A725D"/>
    <w:rsid w:val="007B4FF8"/>
    <w:rsid w:val="007C4E7C"/>
    <w:rsid w:val="007C6C03"/>
    <w:rsid w:val="007C7263"/>
    <w:rsid w:val="007D375A"/>
    <w:rsid w:val="007D4B1C"/>
    <w:rsid w:val="007D703B"/>
    <w:rsid w:val="007D752C"/>
    <w:rsid w:val="00807AB4"/>
    <w:rsid w:val="008131DF"/>
    <w:rsid w:val="008156CF"/>
    <w:rsid w:val="00821954"/>
    <w:rsid w:val="00837E8F"/>
    <w:rsid w:val="008516B7"/>
    <w:rsid w:val="0085697E"/>
    <w:rsid w:val="00857D3C"/>
    <w:rsid w:val="00860BE7"/>
    <w:rsid w:val="008805A1"/>
    <w:rsid w:val="0089447E"/>
    <w:rsid w:val="008A5A79"/>
    <w:rsid w:val="008B28E5"/>
    <w:rsid w:val="008B69D1"/>
    <w:rsid w:val="008B76BA"/>
    <w:rsid w:val="008D296F"/>
    <w:rsid w:val="008E2C7E"/>
    <w:rsid w:val="00901BBF"/>
    <w:rsid w:val="0092628D"/>
    <w:rsid w:val="00951648"/>
    <w:rsid w:val="00951D63"/>
    <w:rsid w:val="00984E01"/>
    <w:rsid w:val="009943A6"/>
    <w:rsid w:val="009A00F0"/>
    <w:rsid w:val="009A426C"/>
    <w:rsid w:val="009C2FF9"/>
    <w:rsid w:val="009D37A9"/>
    <w:rsid w:val="009E06C9"/>
    <w:rsid w:val="009E1AFD"/>
    <w:rsid w:val="009E4AB6"/>
    <w:rsid w:val="009E60B4"/>
    <w:rsid w:val="009F78EC"/>
    <w:rsid w:val="00A4152A"/>
    <w:rsid w:val="00A56D7E"/>
    <w:rsid w:val="00A738E6"/>
    <w:rsid w:val="00AA47CD"/>
    <w:rsid w:val="00AC1593"/>
    <w:rsid w:val="00AD5FE6"/>
    <w:rsid w:val="00AD7ED7"/>
    <w:rsid w:val="00AF1925"/>
    <w:rsid w:val="00B26987"/>
    <w:rsid w:val="00B42366"/>
    <w:rsid w:val="00B43B6C"/>
    <w:rsid w:val="00B50570"/>
    <w:rsid w:val="00B53CF7"/>
    <w:rsid w:val="00B55159"/>
    <w:rsid w:val="00B64584"/>
    <w:rsid w:val="00BB12A8"/>
    <w:rsid w:val="00BB1D8E"/>
    <w:rsid w:val="00BE583D"/>
    <w:rsid w:val="00BE5D59"/>
    <w:rsid w:val="00BE74DE"/>
    <w:rsid w:val="00BE75D2"/>
    <w:rsid w:val="00BF2391"/>
    <w:rsid w:val="00BF591F"/>
    <w:rsid w:val="00C02AE2"/>
    <w:rsid w:val="00C12B6A"/>
    <w:rsid w:val="00C27F9B"/>
    <w:rsid w:val="00C455E7"/>
    <w:rsid w:val="00C53579"/>
    <w:rsid w:val="00C63D8B"/>
    <w:rsid w:val="00C70732"/>
    <w:rsid w:val="00C862B7"/>
    <w:rsid w:val="00CB1597"/>
    <w:rsid w:val="00CB6515"/>
    <w:rsid w:val="00CC39B9"/>
    <w:rsid w:val="00D03B7E"/>
    <w:rsid w:val="00D076B9"/>
    <w:rsid w:val="00D14705"/>
    <w:rsid w:val="00D27CD9"/>
    <w:rsid w:val="00D4712B"/>
    <w:rsid w:val="00D47AD5"/>
    <w:rsid w:val="00D70D46"/>
    <w:rsid w:val="00D8326B"/>
    <w:rsid w:val="00D92895"/>
    <w:rsid w:val="00D956C8"/>
    <w:rsid w:val="00DA1ABF"/>
    <w:rsid w:val="00DB2B5F"/>
    <w:rsid w:val="00DC115F"/>
    <w:rsid w:val="00DE521C"/>
    <w:rsid w:val="00E168D7"/>
    <w:rsid w:val="00E33EBD"/>
    <w:rsid w:val="00E5615C"/>
    <w:rsid w:val="00E600DB"/>
    <w:rsid w:val="00E64A29"/>
    <w:rsid w:val="00E86429"/>
    <w:rsid w:val="00E968DB"/>
    <w:rsid w:val="00EA349E"/>
    <w:rsid w:val="00EA3908"/>
    <w:rsid w:val="00EA7596"/>
    <w:rsid w:val="00EB58D4"/>
    <w:rsid w:val="00EC37C9"/>
    <w:rsid w:val="00EE1606"/>
    <w:rsid w:val="00EF55B2"/>
    <w:rsid w:val="00F160AE"/>
    <w:rsid w:val="00F870B4"/>
    <w:rsid w:val="00FA6770"/>
    <w:rsid w:val="00FB4919"/>
    <w:rsid w:val="00FC172A"/>
    <w:rsid w:val="00FC1DD3"/>
    <w:rsid w:val="00FF6086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08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379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828D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0828DD"/>
    <w:rPr>
      <w:rFonts w:ascii="Segoe UI" w:eastAsia="Times New Roman" w:hAnsi="Segoe UI" w:cs="Segoe UI"/>
      <w:sz w:val="18"/>
      <w:szCs w:val="18"/>
    </w:rPr>
  </w:style>
  <w:style w:type="paragraph" w:customStyle="1" w:styleId="ConsPlusNormal">
    <w:name w:val="ConsPlusNormal"/>
    <w:rsid w:val="00DC115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a6">
    <w:name w:val="ТИТУЛ Порядка"/>
    <w:basedOn w:val="a"/>
    <w:rsid w:val="000440E2"/>
    <w:pPr>
      <w:pBdr>
        <w:top w:val="nil"/>
        <w:left w:val="nil"/>
        <w:bottom w:val="nil"/>
        <w:right w:val="nil"/>
        <w:between w:val="nil"/>
        <w:bar w:val="nil"/>
      </w:pBdr>
      <w:spacing w:before="1080" w:after="720"/>
      <w:jc w:val="center"/>
    </w:pPr>
    <w:rPr>
      <w:rFonts w:eastAsia="Calibri" w:cs="Calibri"/>
      <w:b/>
      <w:bCs/>
      <w:color w:val="000000"/>
      <w:sz w:val="28"/>
      <w:szCs w:val="28"/>
      <w:u w:color="000000"/>
      <w:bdr w:val="nil"/>
    </w:rPr>
  </w:style>
  <w:style w:type="paragraph" w:styleId="a7">
    <w:name w:val="Normal (Web)"/>
    <w:basedOn w:val="a"/>
    <w:uiPriority w:val="99"/>
    <w:semiHidden/>
    <w:unhideWhenUsed/>
    <w:rsid w:val="001C4755"/>
    <w:pPr>
      <w:spacing w:before="100" w:beforeAutospacing="1" w:after="100" w:afterAutospacing="1"/>
    </w:pPr>
    <w:rPr>
      <w:rFonts w:eastAsiaTheme="minorEastAsia"/>
    </w:rPr>
  </w:style>
  <w:style w:type="paragraph" w:customStyle="1" w:styleId="01">
    <w:name w:val="Техчасть01"/>
    <w:basedOn w:val="a"/>
    <w:link w:val="010"/>
    <w:rsid w:val="00C12B6A"/>
    <w:pPr>
      <w:tabs>
        <w:tab w:val="left" w:pos="567"/>
      </w:tabs>
      <w:ind w:firstLine="284"/>
      <w:jc w:val="center"/>
    </w:pPr>
    <w:rPr>
      <w:b/>
      <w:szCs w:val="20"/>
      <w:lang w:val="x-none" w:eastAsia="x-none"/>
    </w:rPr>
  </w:style>
  <w:style w:type="character" w:customStyle="1" w:styleId="010">
    <w:name w:val="Техчасть01 Знак"/>
    <w:link w:val="01"/>
    <w:locked/>
    <w:rsid w:val="00C12B6A"/>
    <w:rPr>
      <w:rFonts w:ascii="Times New Roman" w:eastAsia="Times New Roman" w:hAnsi="Times New Roman"/>
      <w:b/>
      <w:sz w:val="24"/>
      <w:lang w:val="x-none" w:eastAsia="x-none"/>
    </w:rPr>
  </w:style>
  <w:style w:type="table" w:styleId="a8">
    <w:name w:val="Table Grid"/>
    <w:basedOn w:val="a1"/>
    <w:locked/>
    <w:rsid w:val="003B0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691EE7"/>
    <w:pPr>
      <w:spacing w:after="60"/>
      <w:ind w:left="720" w:hanging="28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08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379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828D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0828DD"/>
    <w:rPr>
      <w:rFonts w:ascii="Segoe UI" w:eastAsia="Times New Roman" w:hAnsi="Segoe UI" w:cs="Segoe UI"/>
      <w:sz w:val="18"/>
      <w:szCs w:val="18"/>
    </w:rPr>
  </w:style>
  <w:style w:type="paragraph" w:customStyle="1" w:styleId="ConsPlusNormal">
    <w:name w:val="ConsPlusNormal"/>
    <w:rsid w:val="00DC115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a6">
    <w:name w:val="ТИТУЛ Порядка"/>
    <w:basedOn w:val="a"/>
    <w:rsid w:val="000440E2"/>
    <w:pPr>
      <w:pBdr>
        <w:top w:val="nil"/>
        <w:left w:val="nil"/>
        <w:bottom w:val="nil"/>
        <w:right w:val="nil"/>
        <w:between w:val="nil"/>
        <w:bar w:val="nil"/>
      </w:pBdr>
      <w:spacing w:before="1080" w:after="720"/>
      <w:jc w:val="center"/>
    </w:pPr>
    <w:rPr>
      <w:rFonts w:eastAsia="Calibri" w:cs="Calibri"/>
      <w:b/>
      <w:bCs/>
      <w:color w:val="000000"/>
      <w:sz w:val="28"/>
      <w:szCs w:val="28"/>
      <w:u w:color="000000"/>
      <w:bdr w:val="nil"/>
    </w:rPr>
  </w:style>
  <w:style w:type="paragraph" w:styleId="a7">
    <w:name w:val="Normal (Web)"/>
    <w:basedOn w:val="a"/>
    <w:uiPriority w:val="99"/>
    <w:semiHidden/>
    <w:unhideWhenUsed/>
    <w:rsid w:val="001C4755"/>
    <w:pPr>
      <w:spacing w:before="100" w:beforeAutospacing="1" w:after="100" w:afterAutospacing="1"/>
    </w:pPr>
    <w:rPr>
      <w:rFonts w:eastAsiaTheme="minorEastAsia"/>
    </w:rPr>
  </w:style>
  <w:style w:type="paragraph" w:customStyle="1" w:styleId="01">
    <w:name w:val="Техчасть01"/>
    <w:basedOn w:val="a"/>
    <w:link w:val="010"/>
    <w:rsid w:val="00C12B6A"/>
    <w:pPr>
      <w:tabs>
        <w:tab w:val="left" w:pos="567"/>
      </w:tabs>
      <w:ind w:firstLine="284"/>
      <w:jc w:val="center"/>
    </w:pPr>
    <w:rPr>
      <w:b/>
      <w:szCs w:val="20"/>
      <w:lang w:val="x-none" w:eastAsia="x-none"/>
    </w:rPr>
  </w:style>
  <w:style w:type="character" w:customStyle="1" w:styleId="010">
    <w:name w:val="Техчасть01 Знак"/>
    <w:link w:val="01"/>
    <w:locked/>
    <w:rsid w:val="00C12B6A"/>
    <w:rPr>
      <w:rFonts w:ascii="Times New Roman" w:eastAsia="Times New Roman" w:hAnsi="Times New Roman"/>
      <w:b/>
      <w:sz w:val="24"/>
      <w:lang w:val="x-none" w:eastAsia="x-none"/>
    </w:rPr>
  </w:style>
  <w:style w:type="table" w:styleId="a8">
    <w:name w:val="Table Grid"/>
    <w:basedOn w:val="a1"/>
    <w:locked/>
    <w:rsid w:val="003B0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691EE7"/>
    <w:pPr>
      <w:spacing w:after="60"/>
      <w:ind w:left="720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1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8DBB4-C0FB-4C4D-A9F1-27E8EE145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1188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</vt:lpstr>
    </vt:vector>
  </TitlesOfParts>
  <Company>1</Company>
  <LinksUpToDate>false</LinksUpToDate>
  <CharactersWithSpaces>7948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</dc:title>
  <dc:subject/>
  <dc:creator>oleg.krivulko</dc:creator>
  <cp:keywords/>
  <dc:description/>
  <cp:lastModifiedBy>AVER</cp:lastModifiedBy>
  <cp:revision>6</cp:revision>
  <cp:lastPrinted>2016-05-18T14:01:00Z</cp:lastPrinted>
  <dcterms:created xsi:type="dcterms:W3CDTF">2016-05-18T14:31:00Z</dcterms:created>
  <dcterms:modified xsi:type="dcterms:W3CDTF">2016-06-25T12:59:00Z</dcterms:modified>
</cp:coreProperties>
</file>